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22"/>
        <w:tblW w:w="14150" w:type="dxa"/>
        <w:tblInd w:w="-547" w:type="dxa"/>
        <w:tblLayout w:type="fixed"/>
        <w:tblLook w:val="04A0" w:firstRow="1" w:lastRow="0" w:firstColumn="1" w:lastColumn="0" w:noHBand="0" w:noVBand="1"/>
      </w:tblPr>
      <w:tblGrid>
        <w:gridCol w:w="7063"/>
        <w:gridCol w:w="7087"/>
      </w:tblGrid>
      <w:tr w:rsidR="005F03D1" w14:paraId="115BC43C" w14:textId="77777777">
        <w:tc>
          <w:tcPr>
            <w:tcW w:w="7063" w:type="dxa"/>
          </w:tcPr>
          <w:p w14:paraId="58615A77" w14:textId="77777777" w:rsidR="005F03D1" w:rsidRDefault="00277463">
            <w:pPr>
              <w:spacing w:after="0" w:line="259"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HỘI SINH VIÊN VIỆT NAM</w:t>
            </w:r>
            <w:r>
              <w:rPr>
                <w:rFonts w:ascii="Times New Roman" w:eastAsia="Times New Roman" w:hAnsi="Times New Roman"/>
                <w:color w:val="000000"/>
                <w:sz w:val="26"/>
                <w:szCs w:val="26"/>
              </w:rPr>
              <w:t xml:space="preserve"> </w:t>
            </w:r>
          </w:p>
          <w:p w14:paraId="29D85E26" w14:textId="77777777" w:rsidR="005F03D1" w:rsidRDefault="00277463">
            <w:pPr>
              <w:spacing w:after="0" w:line="259"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TP. HỒ CHÍ MINH</w:t>
            </w:r>
          </w:p>
          <w:p w14:paraId="6CA0A641" w14:textId="77777777" w:rsidR="005F03D1" w:rsidRDefault="00277463">
            <w:pPr>
              <w:spacing w:after="0" w:line="259"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BCH TRƯỜNG ĐẠI HỌC NGÂN HÀNG </w:t>
            </w:r>
          </w:p>
          <w:p w14:paraId="6A16EC45" w14:textId="77777777" w:rsidR="005F03D1" w:rsidRDefault="00277463">
            <w:pPr>
              <w:spacing w:after="0" w:line="259"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THÀNH PHỐ HỒ CHÍ MINH</w:t>
            </w:r>
          </w:p>
          <w:p w14:paraId="0C72F932" w14:textId="77777777" w:rsidR="005F03D1" w:rsidRDefault="00277463">
            <w:pPr>
              <w:spacing w:after="0" w:line="259"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w:t>
            </w:r>
          </w:p>
        </w:tc>
        <w:tc>
          <w:tcPr>
            <w:tcW w:w="7087" w:type="dxa"/>
          </w:tcPr>
          <w:p w14:paraId="31CEBCBF" w14:textId="77777777" w:rsidR="005F03D1" w:rsidRDefault="005F03D1">
            <w:pPr>
              <w:spacing w:after="0" w:line="259" w:lineRule="auto"/>
              <w:jc w:val="center"/>
              <w:rPr>
                <w:rFonts w:ascii="Times New Roman" w:eastAsia="Times New Roman" w:hAnsi="Times New Roman"/>
                <w:b/>
                <w:color w:val="000000"/>
                <w:sz w:val="26"/>
                <w:szCs w:val="26"/>
                <w:u w:val="single"/>
              </w:rPr>
            </w:pPr>
          </w:p>
          <w:p w14:paraId="632BAD19" w14:textId="77777777" w:rsidR="005F03D1" w:rsidRDefault="005F03D1">
            <w:pPr>
              <w:spacing w:after="0" w:line="259" w:lineRule="auto"/>
              <w:jc w:val="center"/>
              <w:rPr>
                <w:rFonts w:ascii="Times New Roman" w:eastAsia="Times New Roman" w:hAnsi="Times New Roman"/>
                <w:color w:val="000000"/>
                <w:sz w:val="26"/>
                <w:szCs w:val="26"/>
              </w:rPr>
            </w:pPr>
          </w:p>
          <w:p w14:paraId="1D9C7D63" w14:textId="77777777" w:rsidR="005F03D1" w:rsidRDefault="005F03D1">
            <w:pPr>
              <w:spacing w:after="0" w:line="259" w:lineRule="auto"/>
              <w:jc w:val="center"/>
              <w:rPr>
                <w:rFonts w:ascii="Times New Roman" w:eastAsia="Times New Roman" w:hAnsi="Times New Roman"/>
                <w:color w:val="000000"/>
                <w:sz w:val="26"/>
                <w:szCs w:val="26"/>
              </w:rPr>
            </w:pPr>
          </w:p>
          <w:p w14:paraId="1783089F" w14:textId="77777777" w:rsidR="005F03D1" w:rsidRDefault="005F03D1">
            <w:pPr>
              <w:spacing w:after="0" w:line="259" w:lineRule="auto"/>
              <w:rPr>
                <w:rFonts w:ascii="Times New Roman" w:eastAsia="Times New Roman" w:hAnsi="Times New Roman"/>
                <w:color w:val="000000"/>
                <w:sz w:val="26"/>
                <w:szCs w:val="26"/>
              </w:rPr>
            </w:pPr>
          </w:p>
          <w:p w14:paraId="18EE8472" w14:textId="77777777" w:rsidR="005F03D1" w:rsidRDefault="00277463">
            <w:pPr>
              <w:spacing w:after="0" w:line="259" w:lineRule="auto"/>
              <w:jc w:val="center"/>
              <w:rPr>
                <w:rFonts w:ascii="Times New Roman" w:eastAsia="Times New Roman" w:hAnsi="Times New Roman"/>
                <w:color w:val="000000"/>
                <w:sz w:val="26"/>
                <w:szCs w:val="26"/>
              </w:rPr>
            </w:pPr>
            <w:r>
              <w:rPr>
                <w:rFonts w:ascii="Times New Roman" w:eastAsia="Times New Roman" w:hAnsi="Times New Roman"/>
                <w:i/>
                <w:color w:val="000000"/>
                <w:sz w:val="26"/>
                <w:szCs w:val="26"/>
              </w:rPr>
              <w:t xml:space="preserve">                      TP. Hồ Chí Minh, ngày 1</w:t>
            </w:r>
            <w:r>
              <w:rPr>
                <w:rFonts w:ascii="Times New Roman" w:eastAsia="Times New Roman" w:hAnsi="Times New Roman"/>
                <w:i/>
                <w:color w:val="000000"/>
                <w:sz w:val="26"/>
                <w:szCs w:val="26"/>
              </w:rPr>
              <w:t>8</w:t>
            </w:r>
            <w:r>
              <w:rPr>
                <w:rFonts w:ascii="Times New Roman" w:eastAsia="Times New Roman" w:hAnsi="Times New Roman"/>
                <w:i/>
                <w:color w:val="000000"/>
                <w:sz w:val="26"/>
                <w:szCs w:val="26"/>
              </w:rPr>
              <w:t xml:space="preserve"> tháng 02 năm 2022</w:t>
            </w:r>
          </w:p>
        </w:tc>
      </w:tr>
    </w:tbl>
    <w:p w14:paraId="0883FBD4" w14:textId="77777777" w:rsidR="005F03D1" w:rsidRDefault="00277463">
      <w:pPr>
        <w:spacing w:before="24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DANH SÁCH HOẠT ĐỘNG CHI TIẾT</w:t>
      </w:r>
    </w:p>
    <w:p w14:paraId="4A60B92D" w14:textId="77777777" w:rsidR="005F03D1" w:rsidRDefault="00277463">
      <w:pPr>
        <w:spacing w:after="0" w:line="240" w:lineRule="auto"/>
        <w:jc w:val="center"/>
        <w:rPr>
          <w:rFonts w:ascii="Times New Roman" w:eastAsia="Times New Roman" w:hAnsi="Times New Roman"/>
          <w:b/>
          <w:sz w:val="26"/>
          <w:szCs w:val="26"/>
        </w:rPr>
      </w:pPr>
      <w:r>
        <w:rPr>
          <w:rFonts w:ascii="Times New Roman" w:eastAsia="Times New Roman" w:hAnsi="Times New Roman"/>
          <w:b/>
          <w:sz w:val="30"/>
          <w:szCs w:val="30"/>
        </w:rPr>
        <w:t xml:space="preserve">Trong công tác Hội và phong trào sinh viên tháng 02, 03, </w:t>
      </w:r>
      <w:r>
        <w:rPr>
          <w:rFonts w:ascii="Times New Roman" w:eastAsia="Times New Roman" w:hAnsi="Times New Roman"/>
          <w:b/>
          <w:sz w:val="30"/>
          <w:szCs w:val="30"/>
        </w:rPr>
        <w:t>04, 05 năm 2022</w:t>
      </w:r>
    </w:p>
    <w:p w14:paraId="7BACBFEC" w14:textId="77777777" w:rsidR="005F03D1" w:rsidRDefault="005F03D1">
      <w:pPr>
        <w:spacing w:after="0"/>
        <w:jc w:val="center"/>
        <w:rPr>
          <w:rFonts w:ascii="Times New Roman" w:eastAsia="Times New Roman" w:hAnsi="Times New Roman"/>
          <w:sz w:val="26"/>
          <w:szCs w:val="26"/>
        </w:rPr>
      </w:pPr>
    </w:p>
    <w:p w14:paraId="2D4BB300" w14:textId="77777777" w:rsidR="005F03D1" w:rsidRDefault="00277463">
      <w:pPr>
        <w:tabs>
          <w:tab w:val="left" w:pos="1100"/>
        </w:tabs>
        <w:spacing w:after="0"/>
        <w:ind w:firstLine="658"/>
        <w:jc w:val="both"/>
        <w:rPr>
          <w:rFonts w:ascii="Times New Roman" w:eastAsia="Times New Roman" w:hAnsi="Times New Roman"/>
          <w:sz w:val="26"/>
          <w:szCs w:val="26"/>
        </w:rPr>
      </w:pPr>
      <w:r>
        <w:rPr>
          <w:rFonts w:ascii="Times New Roman" w:eastAsia="Times New Roman" w:hAnsi="Times New Roman"/>
          <w:sz w:val="26"/>
          <w:szCs w:val="26"/>
        </w:rPr>
        <w:t xml:space="preserve">Căn cứ </w:t>
      </w:r>
      <w:r>
        <w:rPr>
          <w:rFonts w:ascii="Times New Roman" w:eastAsia="Times New Roman" w:hAnsi="Times New Roman"/>
          <w:sz w:val="26"/>
          <w:szCs w:val="26"/>
        </w:rPr>
        <w:t>Chương trình số 02/CTr-BCH về Chương trình công tác Hội và phong trào sinh viên năm học 2021 - 2022 và tình hình thực tiễn</w:t>
      </w:r>
      <w:r>
        <w:rPr>
          <w:rFonts w:ascii="Times New Roman" w:eastAsia="Times New Roman" w:hAnsi="Times New Roman"/>
          <w:sz w:val="26"/>
          <w:szCs w:val="26"/>
        </w:rPr>
        <w:t xml:space="preserve">, </w:t>
      </w:r>
      <w:r>
        <w:rPr>
          <w:rFonts w:ascii="Times New Roman" w:eastAsia="Times New Roman" w:hAnsi="Times New Roman"/>
          <w:sz w:val="26"/>
          <w:szCs w:val="26"/>
        </w:rPr>
        <w:t>Ban Thư ký Hội Sinh viên trường thông báo các hoạt động tháng 02, 03, 04, 05 (dự kiến), cụ</w:t>
      </w:r>
      <w:r>
        <w:rPr>
          <w:rFonts w:ascii="Times New Roman" w:eastAsia="Times New Roman" w:hAnsi="Times New Roman"/>
          <w:sz w:val="26"/>
          <w:szCs w:val="26"/>
        </w:rPr>
        <w:t xml:space="preserve"> thể như sau:</w:t>
      </w:r>
    </w:p>
    <w:tbl>
      <w:tblPr>
        <w:tblStyle w:val="Style23"/>
        <w:tblW w:w="13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4605"/>
        <w:gridCol w:w="2289"/>
        <w:gridCol w:w="1385"/>
        <w:gridCol w:w="4451"/>
      </w:tblGrid>
      <w:tr w:rsidR="005F03D1" w14:paraId="4B622D8D" w14:textId="77777777">
        <w:trPr>
          <w:jc w:val="center"/>
        </w:trPr>
        <w:tc>
          <w:tcPr>
            <w:tcW w:w="751" w:type="dxa"/>
            <w:shd w:val="clear" w:color="auto" w:fill="D9D9D9"/>
            <w:vAlign w:val="center"/>
          </w:tcPr>
          <w:p w14:paraId="4C1EE0FD" w14:textId="77777777" w:rsidR="005F03D1" w:rsidRDefault="00277463" w:rsidP="00745083">
            <w:pPr>
              <w:spacing w:before="40" w:after="40"/>
              <w:jc w:val="center"/>
              <w:rPr>
                <w:rFonts w:ascii="Times New Roman" w:eastAsia="Times New Roman" w:hAnsi="Times New Roman"/>
                <w:b/>
                <w:sz w:val="26"/>
                <w:szCs w:val="26"/>
              </w:rPr>
            </w:pPr>
            <w:r>
              <w:rPr>
                <w:rFonts w:ascii="Times New Roman" w:eastAsia="Times New Roman" w:hAnsi="Times New Roman"/>
                <w:b/>
                <w:sz w:val="26"/>
                <w:szCs w:val="26"/>
              </w:rPr>
              <w:t>STT</w:t>
            </w:r>
          </w:p>
        </w:tc>
        <w:tc>
          <w:tcPr>
            <w:tcW w:w="4605" w:type="dxa"/>
            <w:shd w:val="clear" w:color="auto" w:fill="D9D9D9"/>
            <w:vAlign w:val="center"/>
          </w:tcPr>
          <w:p w14:paraId="57AA2984" w14:textId="77777777" w:rsidR="005F03D1" w:rsidRDefault="00277463" w:rsidP="00745083">
            <w:pPr>
              <w:spacing w:before="40" w:after="40"/>
              <w:jc w:val="center"/>
              <w:rPr>
                <w:rFonts w:ascii="Times New Roman" w:eastAsia="Times New Roman" w:hAnsi="Times New Roman"/>
                <w:b/>
                <w:sz w:val="26"/>
                <w:szCs w:val="26"/>
              </w:rPr>
            </w:pPr>
            <w:r>
              <w:rPr>
                <w:rFonts w:ascii="Times New Roman" w:eastAsia="Times New Roman" w:hAnsi="Times New Roman"/>
                <w:b/>
                <w:sz w:val="26"/>
                <w:szCs w:val="26"/>
              </w:rPr>
              <w:t>Nội dung</w:t>
            </w:r>
          </w:p>
        </w:tc>
        <w:tc>
          <w:tcPr>
            <w:tcW w:w="2289" w:type="dxa"/>
            <w:shd w:val="clear" w:color="auto" w:fill="D9D9D9"/>
            <w:vAlign w:val="center"/>
          </w:tcPr>
          <w:p w14:paraId="3607A477" w14:textId="77777777" w:rsidR="005F03D1" w:rsidRDefault="00277463" w:rsidP="00745083">
            <w:pPr>
              <w:spacing w:before="40" w:after="40"/>
              <w:jc w:val="center"/>
              <w:rPr>
                <w:rFonts w:ascii="Times New Roman" w:eastAsia="Times New Roman" w:hAnsi="Times New Roman"/>
                <w:b/>
                <w:sz w:val="26"/>
                <w:szCs w:val="26"/>
              </w:rPr>
            </w:pPr>
            <w:r>
              <w:rPr>
                <w:rFonts w:ascii="Times New Roman" w:eastAsia="Times New Roman" w:hAnsi="Times New Roman"/>
                <w:b/>
                <w:sz w:val="26"/>
                <w:szCs w:val="26"/>
              </w:rPr>
              <w:t>Thời gian</w:t>
            </w:r>
            <w:r>
              <w:rPr>
                <w:rFonts w:ascii="Times New Roman" w:eastAsia="Times New Roman" w:hAnsi="Times New Roman"/>
                <w:b/>
                <w:sz w:val="26"/>
                <w:szCs w:val="26"/>
              </w:rPr>
              <w:t xml:space="preserve"> </w:t>
            </w:r>
          </w:p>
          <w:p w14:paraId="5E3D3834" w14:textId="77777777" w:rsidR="005F03D1" w:rsidRDefault="00277463" w:rsidP="00745083">
            <w:pPr>
              <w:spacing w:before="40" w:after="40"/>
              <w:jc w:val="center"/>
              <w:rPr>
                <w:rFonts w:ascii="Times New Roman" w:eastAsia="Times New Roman" w:hAnsi="Times New Roman"/>
                <w:b/>
                <w:sz w:val="26"/>
                <w:szCs w:val="26"/>
              </w:rPr>
            </w:pPr>
            <w:r>
              <w:rPr>
                <w:rFonts w:ascii="Times New Roman" w:eastAsia="Times New Roman" w:hAnsi="Times New Roman"/>
                <w:b/>
                <w:sz w:val="26"/>
                <w:szCs w:val="26"/>
              </w:rPr>
              <w:t>(Dự kiến)</w:t>
            </w:r>
          </w:p>
        </w:tc>
        <w:tc>
          <w:tcPr>
            <w:tcW w:w="1385" w:type="dxa"/>
            <w:shd w:val="clear" w:color="auto" w:fill="D9D9D9"/>
            <w:vAlign w:val="center"/>
          </w:tcPr>
          <w:p w14:paraId="6DA20DF6" w14:textId="77777777" w:rsidR="005F03D1" w:rsidRDefault="00277463" w:rsidP="00745083">
            <w:pPr>
              <w:spacing w:before="40" w:after="40"/>
              <w:jc w:val="center"/>
              <w:rPr>
                <w:rFonts w:ascii="Times New Roman" w:eastAsia="Times New Roman" w:hAnsi="Times New Roman"/>
                <w:b/>
                <w:sz w:val="26"/>
                <w:szCs w:val="26"/>
              </w:rPr>
            </w:pPr>
            <w:r>
              <w:rPr>
                <w:rFonts w:ascii="Times New Roman" w:eastAsia="Times New Roman" w:hAnsi="Times New Roman"/>
                <w:b/>
                <w:sz w:val="26"/>
                <w:szCs w:val="26"/>
              </w:rPr>
              <w:t>Hình thức</w:t>
            </w:r>
          </w:p>
        </w:tc>
        <w:tc>
          <w:tcPr>
            <w:tcW w:w="4451" w:type="dxa"/>
            <w:shd w:val="clear" w:color="auto" w:fill="D9D9D9"/>
            <w:vAlign w:val="center"/>
          </w:tcPr>
          <w:p w14:paraId="7CFE85DB" w14:textId="77777777" w:rsidR="005F03D1" w:rsidRDefault="00277463" w:rsidP="00745083">
            <w:pPr>
              <w:spacing w:before="40" w:after="40"/>
              <w:jc w:val="center"/>
              <w:rPr>
                <w:rFonts w:ascii="Times New Roman" w:eastAsia="Times New Roman" w:hAnsi="Times New Roman"/>
                <w:b/>
                <w:sz w:val="26"/>
                <w:szCs w:val="26"/>
              </w:rPr>
            </w:pPr>
            <w:r>
              <w:rPr>
                <w:rFonts w:ascii="Times New Roman" w:eastAsia="Times New Roman" w:hAnsi="Times New Roman"/>
                <w:b/>
                <w:sz w:val="26"/>
                <w:szCs w:val="26"/>
              </w:rPr>
              <w:t>Đơn vị tổ chức</w:t>
            </w:r>
          </w:p>
        </w:tc>
      </w:tr>
      <w:tr w:rsidR="005F03D1" w14:paraId="3C083670" w14:textId="77777777">
        <w:trPr>
          <w:jc w:val="center"/>
        </w:trPr>
        <w:tc>
          <w:tcPr>
            <w:tcW w:w="751" w:type="dxa"/>
            <w:vAlign w:val="center"/>
          </w:tcPr>
          <w:p w14:paraId="107A51F8" w14:textId="77777777"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w:t>
            </w:r>
          </w:p>
        </w:tc>
        <w:tc>
          <w:tcPr>
            <w:tcW w:w="4605" w:type="dxa"/>
            <w:vAlign w:val="center"/>
          </w:tcPr>
          <w:p w14:paraId="3FA73F1B" w14:textId="77777777" w:rsidR="005F03D1" w:rsidRDefault="00277463" w:rsidP="00745083">
            <w:pPr>
              <w:spacing w:before="40" w:after="40"/>
              <w:rPr>
                <w:rFonts w:ascii="Times New Roman" w:eastAsia="Times New Roman" w:hAnsi="Times New Roman"/>
                <w:sz w:val="26"/>
                <w:szCs w:val="26"/>
              </w:rPr>
            </w:pPr>
            <w:bookmarkStart w:id="0" w:name="_heading=h.gjdgxs" w:colFirst="0" w:colLast="0"/>
            <w:bookmarkEnd w:id="0"/>
            <w:r>
              <w:rPr>
                <w:rFonts w:ascii="Times New Roman" w:eastAsia="Times New Roman" w:hAnsi="Times New Roman"/>
                <w:sz w:val="26"/>
                <w:szCs w:val="26"/>
              </w:rPr>
              <w:t>Hành trình Sinh viên Ngân hàng 5 tốt</w:t>
            </w:r>
          </w:p>
        </w:tc>
        <w:tc>
          <w:tcPr>
            <w:tcW w:w="2289" w:type="dxa"/>
            <w:vAlign w:val="center"/>
          </w:tcPr>
          <w:p w14:paraId="0E2CC880" w14:textId="77777777"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 xml:space="preserve">Tháng </w:t>
            </w:r>
            <w:r>
              <w:rPr>
                <w:rFonts w:ascii="Times New Roman" w:eastAsia="Times New Roman" w:hAnsi="Times New Roman"/>
                <w:sz w:val="26"/>
                <w:szCs w:val="26"/>
              </w:rPr>
              <w:t>02, 3/2022</w:t>
            </w:r>
          </w:p>
        </w:tc>
        <w:tc>
          <w:tcPr>
            <w:tcW w:w="1385" w:type="dxa"/>
            <w:vAlign w:val="center"/>
          </w:tcPr>
          <w:p w14:paraId="67149A3C" w14:textId="77777777"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1C6DD16E" w14:textId="77777777" w:rsidR="005F03D1" w:rsidRDefault="0027746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Hội Sinh viên trường</w:t>
            </w:r>
          </w:p>
        </w:tc>
      </w:tr>
      <w:tr w:rsidR="00B013DD" w14:paraId="17BC2F8D" w14:textId="77777777">
        <w:trPr>
          <w:jc w:val="center"/>
        </w:trPr>
        <w:tc>
          <w:tcPr>
            <w:tcW w:w="751" w:type="dxa"/>
            <w:vAlign w:val="center"/>
          </w:tcPr>
          <w:p w14:paraId="4C75DE4F" w14:textId="54A00B83" w:rsidR="00B013DD"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2</w:t>
            </w:r>
          </w:p>
        </w:tc>
        <w:tc>
          <w:tcPr>
            <w:tcW w:w="4605" w:type="dxa"/>
            <w:vAlign w:val="center"/>
          </w:tcPr>
          <w:p w14:paraId="60DE520B" w14:textId="1D040E53" w:rsidR="00B013DD" w:rsidRDefault="00B013DD"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Chuỗi toạ đàm, hội thảo tư vấn, hỗ trợ sinh viên (05 toạ đàm, hội thảo)</w:t>
            </w:r>
          </w:p>
        </w:tc>
        <w:tc>
          <w:tcPr>
            <w:tcW w:w="2289" w:type="dxa"/>
            <w:vAlign w:val="center"/>
          </w:tcPr>
          <w:p w14:paraId="4BFE5C91" w14:textId="3FA63BBA"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02, 3/2022</w:t>
            </w:r>
          </w:p>
        </w:tc>
        <w:tc>
          <w:tcPr>
            <w:tcW w:w="1385" w:type="dxa"/>
            <w:vAlign w:val="center"/>
          </w:tcPr>
          <w:p w14:paraId="78320814" w14:textId="674E2389"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tuyến</w:t>
            </w:r>
          </w:p>
        </w:tc>
        <w:tc>
          <w:tcPr>
            <w:tcW w:w="4451" w:type="dxa"/>
            <w:vAlign w:val="center"/>
          </w:tcPr>
          <w:p w14:paraId="326CEC90" w14:textId="3BB63E39" w:rsidR="00B013DD" w:rsidRDefault="00B013DD"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Hội Sinh viên trường, cơ sở đăng cai</w:t>
            </w:r>
          </w:p>
        </w:tc>
      </w:tr>
      <w:tr w:rsidR="00745083" w14:paraId="3E559D50" w14:textId="77777777">
        <w:trPr>
          <w:jc w:val="center"/>
        </w:trPr>
        <w:tc>
          <w:tcPr>
            <w:tcW w:w="751" w:type="dxa"/>
            <w:vAlign w:val="center"/>
          </w:tcPr>
          <w:p w14:paraId="48F574B6" w14:textId="1AE68E5D"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3</w:t>
            </w:r>
          </w:p>
        </w:tc>
        <w:tc>
          <w:tcPr>
            <w:tcW w:w="4605" w:type="dxa"/>
            <w:vAlign w:val="center"/>
          </w:tcPr>
          <w:p w14:paraId="0B8B34AD" w14:textId="363C7E21"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Hoạt động tư vấn, hỗ trợ sinh viên khi quay trở lại trường học tập trực tiếp</w:t>
            </w:r>
          </w:p>
        </w:tc>
        <w:tc>
          <w:tcPr>
            <w:tcW w:w="2289" w:type="dxa"/>
            <w:vAlign w:val="center"/>
          </w:tcPr>
          <w:p w14:paraId="76707A0E" w14:textId="49BF834A"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02, 3/2022</w:t>
            </w:r>
          </w:p>
        </w:tc>
        <w:tc>
          <w:tcPr>
            <w:tcW w:w="1385" w:type="dxa"/>
            <w:vAlign w:val="center"/>
          </w:tcPr>
          <w:p w14:paraId="5407678A" w14:textId="531C9CC7"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3B1C0E19" w14:textId="0BB7518B"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Đoàn trường, Hội Sinh viên trường</w:t>
            </w:r>
          </w:p>
        </w:tc>
      </w:tr>
      <w:tr w:rsidR="005F03D1" w14:paraId="09F92509" w14:textId="77777777">
        <w:trPr>
          <w:jc w:val="center"/>
        </w:trPr>
        <w:tc>
          <w:tcPr>
            <w:tcW w:w="751" w:type="dxa"/>
            <w:vAlign w:val="center"/>
          </w:tcPr>
          <w:p w14:paraId="2F59B306" w14:textId="3069EA29" w:rsidR="005F03D1"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4</w:t>
            </w:r>
          </w:p>
        </w:tc>
        <w:tc>
          <w:tcPr>
            <w:tcW w:w="4605" w:type="dxa"/>
            <w:vAlign w:val="center"/>
          </w:tcPr>
          <w:p w14:paraId="1F35B124" w14:textId="77777777" w:rsidR="005F03D1" w:rsidRDefault="0027746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Lễ Tuyên dương Sinh viên 5 tốt và cán bộ Hội tiêu biểu năm học 2020 - 2021</w:t>
            </w:r>
          </w:p>
        </w:tc>
        <w:tc>
          <w:tcPr>
            <w:tcW w:w="2289" w:type="dxa"/>
            <w:vAlign w:val="center"/>
          </w:tcPr>
          <w:p w14:paraId="69D98240" w14:textId="77777777"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3/2022</w:t>
            </w:r>
          </w:p>
        </w:tc>
        <w:tc>
          <w:tcPr>
            <w:tcW w:w="1385" w:type="dxa"/>
            <w:vAlign w:val="center"/>
          </w:tcPr>
          <w:p w14:paraId="5866B8BA" w14:textId="77777777"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w:t>
            </w:r>
            <w:r>
              <w:rPr>
                <w:rFonts w:ascii="Times New Roman" w:eastAsia="Times New Roman" w:hAnsi="Times New Roman"/>
                <w:sz w:val="26"/>
                <w:szCs w:val="26"/>
              </w:rPr>
              <w:t>rực tuyến</w:t>
            </w:r>
          </w:p>
        </w:tc>
        <w:tc>
          <w:tcPr>
            <w:tcW w:w="4451" w:type="dxa"/>
            <w:vAlign w:val="center"/>
          </w:tcPr>
          <w:p w14:paraId="77C98B7D" w14:textId="77777777" w:rsidR="005F03D1" w:rsidRDefault="0027746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w:t>
            </w:r>
          </w:p>
        </w:tc>
      </w:tr>
      <w:tr w:rsidR="00745083" w14:paraId="12309AD0" w14:textId="77777777">
        <w:trPr>
          <w:jc w:val="center"/>
        </w:trPr>
        <w:tc>
          <w:tcPr>
            <w:tcW w:w="751" w:type="dxa"/>
            <w:vAlign w:val="center"/>
          </w:tcPr>
          <w:p w14:paraId="70D56B39" w14:textId="6A48E5AF"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5</w:t>
            </w:r>
          </w:p>
        </w:tc>
        <w:tc>
          <w:tcPr>
            <w:tcW w:w="4605" w:type="dxa"/>
            <w:vAlign w:val="center"/>
          </w:tcPr>
          <w:p w14:paraId="467F4EA3" w14:textId="165D6021"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Hoạt động đón Tân Sinh viên học trực tiếp tại trường</w:t>
            </w:r>
          </w:p>
        </w:tc>
        <w:tc>
          <w:tcPr>
            <w:tcW w:w="2289" w:type="dxa"/>
            <w:vAlign w:val="center"/>
          </w:tcPr>
          <w:p w14:paraId="1CF89078" w14:textId="173D84DE"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3/2022</w:t>
            </w:r>
          </w:p>
        </w:tc>
        <w:tc>
          <w:tcPr>
            <w:tcW w:w="1385" w:type="dxa"/>
            <w:vAlign w:val="center"/>
          </w:tcPr>
          <w:p w14:paraId="06CB097D" w14:textId="2E1EF8F0"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3637B53C" w14:textId="7540E32E" w:rsidR="00745083" w:rsidRDefault="0074508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 cơ sở đăng cai</w:t>
            </w:r>
          </w:p>
        </w:tc>
      </w:tr>
      <w:tr w:rsidR="00B013DD" w14:paraId="104F950F" w14:textId="77777777">
        <w:trPr>
          <w:jc w:val="center"/>
        </w:trPr>
        <w:tc>
          <w:tcPr>
            <w:tcW w:w="751" w:type="dxa"/>
            <w:vAlign w:val="center"/>
          </w:tcPr>
          <w:p w14:paraId="6856FD04" w14:textId="09A04CA9" w:rsidR="00B013DD"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6</w:t>
            </w:r>
          </w:p>
        </w:tc>
        <w:tc>
          <w:tcPr>
            <w:tcW w:w="4605" w:type="dxa"/>
            <w:vAlign w:val="center"/>
          </w:tcPr>
          <w:p w14:paraId="6C356D99" w14:textId="62259F59" w:rsidR="00B013DD" w:rsidRDefault="00B013DD"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Hội thao Chào mừng Tháng Thanh niên</w:t>
            </w:r>
          </w:p>
        </w:tc>
        <w:tc>
          <w:tcPr>
            <w:tcW w:w="2289" w:type="dxa"/>
            <w:vAlign w:val="center"/>
          </w:tcPr>
          <w:p w14:paraId="58BA7D0B" w14:textId="585EF711"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3/2022</w:t>
            </w:r>
          </w:p>
        </w:tc>
        <w:tc>
          <w:tcPr>
            <w:tcW w:w="1385" w:type="dxa"/>
            <w:vAlign w:val="center"/>
          </w:tcPr>
          <w:p w14:paraId="055BEF95" w14:textId="4E3929EE"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3302DFC7" w14:textId="020A78BD" w:rsidR="00B013DD" w:rsidRDefault="00B013DD"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Đoàn trường, Hội Sinh viên trường</w:t>
            </w:r>
          </w:p>
        </w:tc>
      </w:tr>
      <w:tr w:rsidR="00B013DD" w14:paraId="0C8422B2" w14:textId="77777777">
        <w:trPr>
          <w:jc w:val="center"/>
        </w:trPr>
        <w:tc>
          <w:tcPr>
            <w:tcW w:w="751" w:type="dxa"/>
            <w:vAlign w:val="center"/>
          </w:tcPr>
          <w:p w14:paraId="52E418B9" w14:textId="65A999F4" w:rsidR="00B013DD"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7</w:t>
            </w:r>
          </w:p>
        </w:tc>
        <w:tc>
          <w:tcPr>
            <w:tcW w:w="4605" w:type="dxa"/>
            <w:vAlign w:val="center"/>
          </w:tcPr>
          <w:p w14:paraId="1395505E" w14:textId="5351CED8" w:rsidR="00B013DD" w:rsidRDefault="00B013DD"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Chuỗi chương trình “Tập huấn cán bộ Đoàn - Hội”</w:t>
            </w:r>
          </w:p>
        </w:tc>
        <w:tc>
          <w:tcPr>
            <w:tcW w:w="2289" w:type="dxa"/>
            <w:vAlign w:val="center"/>
          </w:tcPr>
          <w:p w14:paraId="6238F3D9" w14:textId="04791402"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3/2022</w:t>
            </w:r>
          </w:p>
        </w:tc>
        <w:tc>
          <w:tcPr>
            <w:tcW w:w="1385" w:type="dxa"/>
            <w:vAlign w:val="center"/>
          </w:tcPr>
          <w:p w14:paraId="3DEFB389" w14:textId="3401348B"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2FC7513B" w14:textId="2D498B98" w:rsidR="00B013DD" w:rsidRDefault="00B013DD"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Đoàn trường, Hội Sinh viên trường</w:t>
            </w:r>
          </w:p>
        </w:tc>
      </w:tr>
      <w:tr w:rsidR="00B013DD" w14:paraId="5E1AAAE5" w14:textId="77777777">
        <w:trPr>
          <w:jc w:val="center"/>
        </w:trPr>
        <w:tc>
          <w:tcPr>
            <w:tcW w:w="751" w:type="dxa"/>
            <w:vAlign w:val="center"/>
          </w:tcPr>
          <w:p w14:paraId="2B96F4F2" w14:textId="36840613" w:rsidR="00B013DD"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lastRenderedPageBreak/>
              <w:t>8</w:t>
            </w:r>
          </w:p>
        </w:tc>
        <w:tc>
          <w:tcPr>
            <w:tcW w:w="4605" w:type="dxa"/>
            <w:vAlign w:val="center"/>
          </w:tcPr>
          <w:p w14:paraId="593FC4C0" w14:textId="73476F59" w:rsidR="00B013DD" w:rsidRDefault="00B013DD"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Hội thảo về khởi nghiệp</w:t>
            </w:r>
          </w:p>
        </w:tc>
        <w:tc>
          <w:tcPr>
            <w:tcW w:w="2289" w:type="dxa"/>
            <w:vAlign w:val="center"/>
          </w:tcPr>
          <w:p w14:paraId="7E6BD59C" w14:textId="1687AB69"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3/2022</w:t>
            </w:r>
          </w:p>
        </w:tc>
        <w:tc>
          <w:tcPr>
            <w:tcW w:w="1385" w:type="dxa"/>
            <w:vAlign w:val="center"/>
          </w:tcPr>
          <w:p w14:paraId="09EEB60A" w14:textId="6DC79B35"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tuyến</w:t>
            </w:r>
          </w:p>
        </w:tc>
        <w:tc>
          <w:tcPr>
            <w:tcW w:w="4451" w:type="dxa"/>
            <w:vAlign w:val="center"/>
          </w:tcPr>
          <w:p w14:paraId="25CA548F" w14:textId="1D9A25B6" w:rsidR="00B013DD" w:rsidRDefault="00B013DD"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 cơ sở đăng cai</w:t>
            </w:r>
          </w:p>
        </w:tc>
      </w:tr>
      <w:tr w:rsidR="00745083" w14:paraId="73420576" w14:textId="77777777">
        <w:trPr>
          <w:jc w:val="center"/>
        </w:trPr>
        <w:tc>
          <w:tcPr>
            <w:tcW w:w="751" w:type="dxa"/>
            <w:vAlign w:val="center"/>
          </w:tcPr>
          <w:p w14:paraId="1334814C" w14:textId="01E9D7FB"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9</w:t>
            </w:r>
          </w:p>
        </w:tc>
        <w:tc>
          <w:tcPr>
            <w:tcW w:w="4605" w:type="dxa"/>
            <w:vAlign w:val="center"/>
          </w:tcPr>
          <w:p w14:paraId="6050FCC6" w14:textId="003B9AB7"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Chuỗi hoạt động về văn hoá đọc</w:t>
            </w:r>
          </w:p>
        </w:tc>
        <w:tc>
          <w:tcPr>
            <w:tcW w:w="2289" w:type="dxa"/>
            <w:vAlign w:val="center"/>
          </w:tcPr>
          <w:p w14:paraId="1DFE32AA" w14:textId="09AB2118"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3, 4/2022</w:t>
            </w:r>
          </w:p>
        </w:tc>
        <w:tc>
          <w:tcPr>
            <w:tcW w:w="1385" w:type="dxa"/>
            <w:vAlign w:val="center"/>
          </w:tcPr>
          <w:p w14:paraId="3BEA6B77" w14:textId="05215B8F"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2B29878D" w14:textId="6BC22387" w:rsidR="00745083" w:rsidRDefault="0074508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Thư viện, Đoàn trường, Hội Sinh viên trường, cơ sở đăng cai</w:t>
            </w:r>
          </w:p>
        </w:tc>
      </w:tr>
      <w:tr w:rsidR="00745083" w14:paraId="72506087" w14:textId="77777777">
        <w:trPr>
          <w:jc w:val="center"/>
        </w:trPr>
        <w:tc>
          <w:tcPr>
            <w:tcW w:w="751" w:type="dxa"/>
            <w:vAlign w:val="center"/>
          </w:tcPr>
          <w:p w14:paraId="6632D0F5" w14:textId="1B31A51F"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10</w:t>
            </w:r>
          </w:p>
        </w:tc>
        <w:tc>
          <w:tcPr>
            <w:tcW w:w="4605" w:type="dxa"/>
            <w:vAlign w:val="center"/>
          </w:tcPr>
          <w:p w14:paraId="46872291" w14:textId="7A522A20"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Cuộc thi Đại sứ Văn hoá đọc năm 2022</w:t>
            </w:r>
          </w:p>
        </w:tc>
        <w:tc>
          <w:tcPr>
            <w:tcW w:w="2289" w:type="dxa"/>
            <w:vAlign w:val="center"/>
          </w:tcPr>
          <w:p w14:paraId="4945ED2A" w14:textId="3D26FEEB"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4/2022</w:t>
            </w:r>
          </w:p>
        </w:tc>
        <w:tc>
          <w:tcPr>
            <w:tcW w:w="1385" w:type="dxa"/>
            <w:vAlign w:val="center"/>
          </w:tcPr>
          <w:p w14:paraId="1AA851F5" w14:textId="1C0E496D"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465CD47C" w14:textId="6B239C15" w:rsidR="00745083" w:rsidRDefault="0074508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Thư viện, Đoàn trường, Hội Sinh viên trường, cơ sở đăng cai</w:t>
            </w:r>
          </w:p>
        </w:tc>
      </w:tr>
      <w:tr w:rsidR="00745083" w14:paraId="403082F3" w14:textId="77777777">
        <w:trPr>
          <w:jc w:val="center"/>
        </w:trPr>
        <w:tc>
          <w:tcPr>
            <w:tcW w:w="751" w:type="dxa"/>
            <w:vAlign w:val="center"/>
          </w:tcPr>
          <w:p w14:paraId="631673D3" w14:textId="1ED3E6F9"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11</w:t>
            </w:r>
          </w:p>
        </w:tc>
        <w:tc>
          <w:tcPr>
            <w:tcW w:w="4605" w:type="dxa"/>
            <w:vAlign w:val="center"/>
          </w:tcPr>
          <w:p w14:paraId="6F66572B" w14:textId="61126961"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Hội trại Sức trẻ Ngân hàng</w:t>
            </w:r>
          </w:p>
        </w:tc>
        <w:tc>
          <w:tcPr>
            <w:tcW w:w="2289" w:type="dxa"/>
            <w:vAlign w:val="center"/>
          </w:tcPr>
          <w:p w14:paraId="442AED94" w14:textId="1A61A17B"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4/2022</w:t>
            </w:r>
          </w:p>
        </w:tc>
        <w:tc>
          <w:tcPr>
            <w:tcW w:w="1385" w:type="dxa"/>
            <w:vAlign w:val="center"/>
          </w:tcPr>
          <w:p w14:paraId="3DE92267" w14:textId="2E7CAD19"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w:t>
            </w:r>
          </w:p>
        </w:tc>
        <w:tc>
          <w:tcPr>
            <w:tcW w:w="4451" w:type="dxa"/>
            <w:vAlign w:val="center"/>
          </w:tcPr>
          <w:p w14:paraId="33D9A8E1" w14:textId="00096184" w:rsidR="00745083" w:rsidRDefault="0074508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Đoàn trường, Hội Sinh viên trường</w:t>
            </w:r>
          </w:p>
        </w:tc>
      </w:tr>
      <w:tr w:rsidR="00745083" w14:paraId="5D575326" w14:textId="77777777">
        <w:trPr>
          <w:jc w:val="center"/>
        </w:trPr>
        <w:tc>
          <w:tcPr>
            <w:tcW w:w="751" w:type="dxa"/>
            <w:vAlign w:val="center"/>
          </w:tcPr>
          <w:p w14:paraId="02BAA218" w14:textId="3DC2C12E"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12</w:t>
            </w:r>
          </w:p>
        </w:tc>
        <w:tc>
          <w:tcPr>
            <w:tcW w:w="4605" w:type="dxa"/>
            <w:vAlign w:val="center"/>
          </w:tcPr>
          <w:p w14:paraId="4CE92B84" w14:textId="5027C864"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Hoạt động Hiến máu tình nguyện đợt 1 năm học 2021 - 2022</w:t>
            </w:r>
          </w:p>
        </w:tc>
        <w:tc>
          <w:tcPr>
            <w:tcW w:w="2289" w:type="dxa"/>
            <w:vAlign w:val="center"/>
          </w:tcPr>
          <w:p w14:paraId="283734A8" w14:textId="213F7A6C"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4/2022</w:t>
            </w:r>
          </w:p>
        </w:tc>
        <w:tc>
          <w:tcPr>
            <w:tcW w:w="1385" w:type="dxa"/>
            <w:vAlign w:val="center"/>
          </w:tcPr>
          <w:p w14:paraId="68EBE95F" w14:textId="1B484FC3"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w:t>
            </w:r>
          </w:p>
        </w:tc>
        <w:tc>
          <w:tcPr>
            <w:tcW w:w="4451" w:type="dxa"/>
            <w:vAlign w:val="center"/>
          </w:tcPr>
          <w:p w14:paraId="3D64C145" w14:textId="4028AD1A" w:rsidR="00745083" w:rsidRDefault="0074508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 cơ sở đăng cai</w:t>
            </w:r>
          </w:p>
        </w:tc>
      </w:tr>
      <w:tr w:rsidR="00B013DD" w14:paraId="524C8F02" w14:textId="77777777">
        <w:trPr>
          <w:jc w:val="center"/>
        </w:trPr>
        <w:tc>
          <w:tcPr>
            <w:tcW w:w="751" w:type="dxa"/>
            <w:vAlign w:val="center"/>
          </w:tcPr>
          <w:p w14:paraId="09E7F259" w14:textId="2161EA81" w:rsidR="00B013DD"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13</w:t>
            </w:r>
          </w:p>
        </w:tc>
        <w:tc>
          <w:tcPr>
            <w:tcW w:w="4605" w:type="dxa"/>
            <w:vAlign w:val="center"/>
          </w:tcPr>
          <w:p w14:paraId="2248ECC4" w14:textId="64D1412D" w:rsidR="00B013DD" w:rsidRDefault="00B013DD"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Cuộc thi tuyên truyền về Nghị quyết Đại hội Đảng toàn quốc lần thứ XIII, Đại hội Hội Sinh viên Việt Nam TP. Hồ Chí Minh lần thứ VI, kỷ niệm Ngày sinh Chủ tịch Hồ Chí Minh</w:t>
            </w:r>
          </w:p>
        </w:tc>
        <w:tc>
          <w:tcPr>
            <w:tcW w:w="2289" w:type="dxa"/>
            <w:vAlign w:val="center"/>
          </w:tcPr>
          <w:p w14:paraId="62AFEA07" w14:textId="4ABE3CD4"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4, 5/2022</w:t>
            </w:r>
          </w:p>
        </w:tc>
        <w:tc>
          <w:tcPr>
            <w:tcW w:w="1385" w:type="dxa"/>
            <w:vAlign w:val="center"/>
          </w:tcPr>
          <w:p w14:paraId="11B1EBAF" w14:textId="7F3076EA" w:rsidR="00B013DD" w:rsidRDefault="00B013DD"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71AB4395" w14:textId="014EF06A" w:rsidR="00B013DD" w:rsidRDefault="00B013DD"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 cơ sở đăng cai</w:t>
            </w:r>
          </w:p>
        </w:tc>
      </w:tr>
      <w:tr w:rsidR="00745083" w14:paraId="0AC50B7C" w14:textId="77777777">
        <w:trPr>
          <w:jc w:val="center"/>
        </w:trPr>
        <w:tc>
          <w:tcPr>
            <w:tcW w:w="751" w:type="dxa"/>
            <w:vAlign w:val="center"/>
          </w:tcPr>
          <w:p w14:paraId="63E49298" w14:textId="50B14DAF"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14</w:t>
            </w:r>
          </w:p>
        </w:tc>
        <w:tc>
          <w:tcPr>
            <w:tcW w:w="4605" w:type="dxa"/>
            <w:vAlign w:val="center"/>
          </w:tcPr>
          <w:p w14:paraId="52D8B03A" w14:textId="216CF10B"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Hội thi chi Hội vững mạnh</w:t>
            </w:r>
          </w:p>
        </w:tc>
        <w:tc>
          <w:tcPr>
            <w:tcW w:w="2289" w:type="dxa"/>
            <w:vAlign w:val="center"/>
          </w:tcPr>
          <w:p w14:paraId="5DED8732" w14:textId="6B68068A" w:rsidR="00745083" w:rsidRDefault="00745083" w:rsidP="00745083">
            <w:pPr>
              <w:spacing w:before="40" w:after="40"/>
              <w:jc w:val="center"/>
              <w:rPr>
                <w:rFonts w:ascii="Times New Roman" w:eastAsia="Times New Roman" w:hAnsi="Times New Roman"/>
                <w:sz w:val="26"/>
                <w:szCs w:val="26"/>
              </w:rPr>
            </w:pPr>
            <w:r>
              <w:rPr>
                <w:rFonts w:ascii="Times New Roman" w:hAnsi="Times New Roman"/>
                <w:sz w:val="26"/>
                <w:szCs w:val="26"/>
              </w:rPr>
              <w:t>Tháng 4, 5/2022</w:t>
            </w:r>
          </w:p>
        </w:tc>
        <w:tc>
          <w:tcPr>
            <w:tcW w:w="1385" w:type="dxa"/>
            <w:vAlign w:val="center"/>
          </w:tcPr>
          <w:p w14:paraId="7C68791B" w14:textId="10CFCA48"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4EFAE8E2" w14:textId="0E8FE03C" w:rsidR="00745083" w:rsidRDefault="0074508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w:t>
            </w:r>
          </w:p>
        </w:tc>
      </w:tr>
      <w:tr w:rsidR="005F03D1" w14:paraId="5673BD02" w14:textId="77777777">
        <w:trPr>
          <w:jc w:val="center"/>
        </w:trPr>
        <w:tc>
          <w:tcPr>
            <w:tcW w:w="751" w:type="dxa"/>
            <w:vAlign w:val="center"/>
          </w:tcPr>
          <w:p w14:paraId="6D06B0CF" w14:textId="69E95883" w:rsidR="005F03D1"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15</w:t>
            </w:r>
          </w:p>
        </w:tc>
        <w:tc>
          <w:tcPr>
            <w:tcW w:w="4605" w:type="dxa"/>
            <w:vAlign w:val="center"/>
          </w:tcPr>
          <w:p w14:paraId="34B9DC3A" w14:textId="77777777" w:rsidR="005F03D1" w:rsidRDefault="0027746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Cuộc thi về ý tưởng khởi nghiệp</w:t>
            </w:r>
          </w:p>
        </w:tc>
        <w:tc>
          <w:tcPr>
            <w:tcW w:w="2289" w:type="dxa"/>
            <w:vAlign w:val="center"/>
          </w:tcPr>
          <w:p w14:paraId="59426D9E" w14:textId="77777777"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5, 6/2022</w:t>
            </w:r>
          </w:p>
        </w:tc>
        <w:tc>
          <w:tcPr>
            <w:tcW w:w="1385" w:type="dxa"/>
            <w:vAlign w:val="center"/>
          </w:tcPr>
          <w:p w14:paraId="64742A5A" w14:textId="77777777"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5789A45F" w14:textId="77777777" w:rsidR="005F03D1" w:rsidRDefault="0027746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 cơ sở đăng cai</w:t>
            </w:r>
          </w:p>
        </w:tc>
      </w:tr>
      <w:tr w:rsidR="005F03D1" w14:paraId="08BC41CF" w14:textId="77777777">
        <w:trPr>
          <w:jc w:val="center"/>
        </w:trPr>
        <w:tc>
          <w:tcPr>
            <w:tcW w:w="751" w:type="dxa"/>
            <w:vAlign w:val="center"/>
          </w:tcPr>
          <w:p w14:paraId="58A498A9" w14:textId="6402D373"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w:t>
            </w:r>
            <w:r w:rsidR="00745083">
              <w:rPr>
                <w:rFonts w:ascii="Times New Roman" w:eastAsia="Times New Roman" w:hAnsi="Times New Roman"/>
                <w:sz w:val="26"/>
                <w:szCs w:val="26"/>
              </w:rPr>
              <w:t>6</w:t>
            </w:r>
          </w:p>
        </w:tc>
        <w:tc>
          <w:tcPr>
            <w:tcW w:w="4605" w:type="dxa"/>
            <w:vAlign w:val="center"/>
          </w:tcPr>
          <w:p w14:paraId="3D816E9A" w14:textId="77777777" w:rsidR="005F03D1" w:rsidRDefault="0027746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 xml:space="preserve">Hội </w:t>
            </w:r>
            <w:r>
              <w:rPr>
                <w:rFonts w:ascii="Times New Roman" w:eastAsia="Times New Roman" w:hAnsi="Times New Roman"/>
                <w:sz w:val="26"/>
                <w:szCs w:val="26"/>
              </w:rPr>
              <w:t>thi Thủ lĩnh Sinh viên Ngân hàng</w:t>
            </w:r>
          </w:p>
        </w:tc>
        <w:tc>
          <w:tcPr>
            <w:tcW w:w="2289" w:type="dxa"/>
            <w:vAlign w:val="center"/>
          </w:tcPr>
          <w:p w14:paraId="297CD04E" w14:textId="77777777" w:rsidR="005F03D1" w:rsidRDefault="00277463" w:rsidP="00745083">
            <w:pPr>
              <w:spacing w:before="40" w:after="40"/>
              <w:jc w:val="center"/>
              <w:rPr>
                <w:rFonts w:ascii="Times New Roman" w:hAnsi="Times New Roman"/>
                <w:sz w:val="26"/>
                <w:szCs w:val="26"/>
              </w:rPr>
            </w:pPr>
            <w:r>
              <w:rPr>
                <w:rFonts w:ascii="Times New Roman" w:eastAsia="Times New Roman" w:hAnsi="Times New Roman"/>
                <w:sz w:val="26"/>
                <w:szCs w:val="26"/>
              </w:rPr>
              <w:t>Tháng 5, 6/2022</w:t>
            </w:r>
          </w:p>
        </w:tc>
        <w:tc>
          <w:tcPr>
            <w:tcW w:w="1385" w:type="dxa"/>
            <w:vAlign w:val="center"/>
          </w:tcPr>
          <w:p w14:paraId="34500951" w14:textId="77777777" w:rsidR="005F03D1" w:rsidRDefault="0027746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7D823F1D" w14:textId="77777777" w:rsidR="005F03D1" w:rsidRDefault="0027746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w:t>
            </w:r>
          </w:p>
        </w:tc>
      </w:tr>
      <w:tr w:rsidR="00745083" w14:paraId="12851CCF" w14:textId="77777777">
        <w:trPr>
          <w:jc w:val="center"/>
        </w:trPr>
        <w:tc>
          <w:tcPr>
            <w:tcW w:w="751" w:type="dxa"/>
            <w:vAlign w:val="center"/>
          </w:tcPr>
          <w:p w14:paraId="4E1EEB31" w14:textId="7A0E52F1"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17</w:t>
            </w:r>
          </w:p>
        </w:tc>
        <w:tc>
          <w:tcPr>
            <w:tcW w:w="4605" w:type="dxa"/>
            <w:vAlign w:val="center"/>
          </w:tcPr>
          <w:p w14:paraId="1331A22D" w14:textId="733CFC4D" w:rsidR="00745083" w:rsidRDefault="00745083" w:rsidP="00745083">
            <w:pPr>
              <w:spacing w:before="40" w:after="40"/>
              <w:rPr>
                <w:rFonts w:ascii="Times New Roman" w:eastAsia="Times New Roman" w:hAnsi="Times New Roman"/>
                <w:sz w:val="26"/>
                <w:szCs w:val="26"/>
              </w:rPr>
            </w:pPr>
            <w:r>
              <w:rPr>
                <w:rFonts w:ascii="Times New Roman" w:eastAsia="Times New Roman" w:hAnsi="Times New Roman"/>
                <w:sz w:val="26"/>
                <w:szCs w:val="26"/>
              </w:rPr>
              <w:t>Hoạt động chào mừng Đại hội Đoàn TNCS Hồ Chí Minh trường Đại học Ngân hàng TP. Hồ Chí Minh lần thứ XXX, nhiệm kỳ 2022 - 2024</w:t>
            </w:r>
          </w:p>
        </w:tc>
        <w:tc>
          <w:tcPr>
            <w:tcW w:w="2289" w:type="dxa"/>
            <w:vAlign w:val="center"/>
          </w:tcPr>
          <w:p w14:paraId="722756FC" w14:textId="05A81235"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Tháng 5, 6/2022</w:t>
            </w:r>
          </w:p>
        </w:tc>
        <w:tc>
          <w:tcPr>
            <w:tcW w:w="1385" w:type="dxa"/>
            <w:vAlign w:val="center"/>
          </w:tcPr>
          <w:p w14:paraId="6A40FC0D" w14:textId="1BCF3507" w:rsidR="00745083" w:rsidRDefault="00745083" w:rsidP="00745083">
            <w:pPr>
              <w:spacing w:before="40" w:after="40"/>
              <w:jc w:val="center"/>
              <w:rPr>
                <w:rFonts w:ascii="Times New Roman" w:eastAsia="Times New Roman" w:hAnsi="Times New Roman"/>
                <w:sz w:val="26"/>
                <w:szCs w:val="26"/>
              </w:rPr>
            </w:pPr>
            <w:r>
              <w:rPr>
                <w:rFonts w:ascii="Times New Roman" w:eastAsia="Times New Roman" w:hAnsi="Times New Roman"/>
                <w:sz w:val="26"/>
                <w:szCs w:val="26"/>
              </w:rPr>
              <w:t>Trực tiếp, trực tuyến</w:t>
            </w:r>
          </w:p>
        </w:tc>
        <w:tc>
          <w:tcPr>
            <w:tcW w:w="4451" w:type="dxa"/>
            <w:vAlign w:val="center"/>
          </w:tcPr>
          <w:p w14:paraId="5A127E53" w14:textId="773202BD" w:rsidR="00745083" w:rsidRDefault="00745083" w:rsidP="00745083">
            <w:pPr>
              <w:widowControl w:val="0"/>
              <w:spacing w:before="40" w:after="40"/>
              <w:ind w:right="-8"/>
              <w:rPr>
                <w:rFonts w:ascii="Times New Roman" w:eastAsia="Times New Roman" w:hAnsi="Times New Roman"/>
                <w:sz w:val="26"/>
                <w:szCs w:val="26"/>
              </w:rPr>
            </w:pPr>
            <w:r>
              <w:rPr>
                <w:rFonts w:ascii="Times New Roman" w:eastAsia="Times New Roman" w:hAnsi="Times New Roman"/>
                <w:sz w:val="26"/>
                <w:szCs w:val="26"/>
              </w:rPr>
              <w:t>Hội Sinh viên trường</w:t>
            </w:r>
          </w:p>
        </w:tc>
      </w:tr>
    </w:tbl>
    <w:p w14:paraId="7A129D06" w14:textId="77777777" w:rsidR="005F03D1" w:rsidRDefault="005F03D1">
      <w:pPr>
        <w:tabs>
          <w:tab w:val="left" w:pos="1100"/>
        </w:tabs>
        <w:spacing w:after="0"/>
        <w:jc w:val="both"/>
        <w:rPr>
          <w:rFonts w:ascii="Times New Roman" w:eastAsia="Times New Roman" w:hAnsi="Times New Roman"/>
          <w:sz w:val="26"/>
          <w:szCs w:val="26"/>
        </w:rPr>
      </w:pPr>
    </w:p>
    <w:p w14:paraId="371EF886" w14:textId="77777777" w:rsidR="005F03D1" w:rsidRDefault="00277463">
      <w:pPr>
        <w:tabs>
          <w:tab w:val="left" w:pos="900"/>
        </w:tabs>
        <w:spacing w:before="120" w:after="360" w:line="360" w:lineRule="auto"/>
        <w:ind w:firstLine="440"/>
        <w:jc w:val="both"/>
        <w:rPr>
          <w:rFonts w:ascii="Times New Roman" w:eastAsia="Times New Roman" w:hAnsi="Times New Roman"/>
          <w:sz w:val="26"/>
          <w:szCs w:val="26"/>
        </w:rPr>
      </w:pPr>
      <w:r>
        <w:rPr>
          <w:rFonts w:ascii="Times New Roman" w:eastAsia="Times New Roman" w:hAnsi="Times New Roman"/>
          <w:sz w:val="26"/>
          <w:szCs w:val="26"/>
        </w:rPr>
        <w:t xml:space="preserve">Trên đây là các hoạt động tháng 02, 03, 04, 05 (dự kiến) trong công tác Hội và phong trào sinh viên năm học 2021 - 2022. Đối với các hoạt động cơ sở Hội, các Câu lạc bộ, Đội, Nhóm trực thuộc </w:t>
      </w:r>
      <w:r>
        <w:rPr>
          <w:rFonts w:ascii="Times New Roman" w:eastAsia="Times New Roman" w:hAnsi="Times New Roman"/>
          <w:sz w:val="26"/>
          <w:szCs w:val="26"/>
        </w:rPr>
        <w:t>đăng cai sẽ triển khai trong các kế hoạch cụ thể</w:t>
      </w:r>
      <w:r>
        <w:rPr>
          <w:rFonts w:ascii="Times New Roman" w:eastAsia="Times New Roman" w:hAnsi="Times New Roman"/>
          <w:sz w:val="26"/>
          <w:szCs w:val="26"/>
        </w:rPr>
        <w:t>./.</w:t>
      </w:r>
    </w:p>
    <w:tbl>
      <w:tblPr>
        <w:tblStyle w:val="Style24"/>
        <w:tblW w:w="12150" w:type="dxa"/>
        <w:tblInd w:w="739" w:type="dxa"/>
        <w:tblLayout w:type="fixed"/>
        <w:tblLook w:val="04A0" w:firstRow="1" w:lastRow="0" w:firstColumn="1" w:lastColumn="0" w:noHBand="0" w:noVBand="1"/>
      </w:tblPr>
      <w:tblGrid>
        <w:gridCol w:w="5942"/>
        <w:gridCol w:w="6208"/>
      </w:tblGrid>
      <w:tr w:rsidR="005F03D1" w14:paraId="2B0B53F0" w14:textId="77777777">
        <w:tc>
          <w:tcPr>
            <w:tcW w:w="5942" w:type="dxa"/>
          </w:tcPr>
          <w:p w14:paraId="3A310492" w14:textId="77777777" w:rsidR="005F03D1" w:rsidRDefault="005F03D1">
            <w:pPr>
              <w:spacing w:after="0" w:line="259" w:lineRule="auto"/>
              <w:rPr>
                <w:rFonts w:ascii="Times New Roman" w:eastAsia="Times New Roman" w:hAnsi="Times New Roman"/>
                <w:b/>
                <w:i/>
                <w:color w:val="000000"/>
                <w:sz w:val="26"/>
                <w:szCs w:val="26"/>
              </w:rPr>
            </w:pPr>
          </w:p>
          <w:p w14:paraId="0589315B" w14:textId="77777777" w:rsidR="005F03D1" w:rsidRDefault="00277463">
            <w:pPr>
              <w:spacing w:after="0" w:line="259"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Nơi nhận: </w:t>
            </w:r>
          </w:p>
          <w:p w14:paraId="7B371B24" w14:textId="77777777" w:rsidR="005F03D1" w:rsidRDefault="00277463">
            <w:pPr>
              <w:spacing w:after="0" w:line="259" w:lineRule="auto"/>
              <w:rPr>
                <w:rFonts w:ascii="Times New Roman" w:eastAsia="Times New Roman" w:hAnsi="Times New Roman"/>
                <w:color w:val="000000"/>
              </w:rPr>
            </w:pPr>
            <w:r>
              <w:rPr>
                <w:rFonts w:ascii="Times New Roman" w:eastAsia="Times New Roman" w:hAnsi="Times New Roman"/>
                <w:color w:val="000000"/>
              </w:rPr>
              <w:t>- Đảng ủy viên PT CTTN (để b/c);</w:t>
            </w:r>
          </w:p>
          <w:p w14:paraId="0C191EEE" w14:textId="77777777" w:rsidR="005F03D1" w:rsidRDefault="00277463">
            <w:pPr>
              <w:spacing w:after="0" w:line="259" w:lineRule="auto"/>
              <w:rPr>
                <w:rFonts w:ascii="Times New Roman" w:eastAsia="Times New Roman" w:hAnsi="Times New Roman"/>
                <w:color w:val="000000"/>
              </w:rPr>
            </w:pPr>
            <w:r>
              <w:rPr>
                <w:rFonts w:ascii="Times New Roman" w:eastAsia="Times New Roman" w:hAnsi="Times New Roman"/>
                <w:color w:val="000000"/>
              </w:rPr>
              <w:t xml:space="preserve">- BCH </w:t>
            </w:r>
            <w:r>
              <w:rPr>
                <w:rFonts w:ascii="Times New Roman" w:eastAsia="Times New Roman" w:hAnsi="Times New Roman"/>
                <w:color w:val="000000"/>
              </w:rPr>
              <w:t>Hội Sinh viên</w:t>
            </w:r>
            <w:r>
              <w:rPr>
                <w:rFonts w:ascii="Times New Roman" w:eastAsia="Times New Roman" w:hAnsi="Times New Roman"/>
                <w:color w:val="000000"/>
              </w:rPr>
              <w:t xml:space="preserve"> trường (để t/h);</w:t>
            </w:r>
          </w:p>
          <w:p w14:paraId="3AC444D6" w14:textId="77777777" w:rsidR="005F03D1" w:rsidRDefault="00277463">
            <w:pPr>
              <w:spacing w:after="0" w:line="259" w:lineRule="auto"/>
              <w:rPr>
                <w:rFonts w:ascii="Times New Roman" w:eastAsia="Times New Roman" w:hAnsi="Times New Roman"/>
                <w:color w:val="000000"/>
              </w:rPr>
            </w:pPr>
            <w:r>
              <w:rPr>
                <w:rFonts w:ascii="Times New Roman" w:eastAsia="Times New Roman" w:hAnsi="Times New Roman"/>
                <w:color w:val="000000"/>
              </w:rPr>
              <w:t>- BKT Hội Sinh viên trường (để t/h)</w:t>
            </w:r>
          </w:p>
          <w:p w14:paraId="16919E4F" w14:textId="77777777" w:rsidR="005F03D1" w:rsidRDefault="00277463">
            <w:pPr>
              <w:spacing w:after="0" w:line="259" w:lineRule="auto"/>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Đ</w:t>
            </w:r>
            <w:r>
              <w:rPr>
                <w:rFonts w:ascii="Times New Roman" w:eastAsia="Times New Roman" w:hAnsi="Times New Roman"/>
                <w:color w:val="000000"/>
              </w:rPr>
              <w:t>oàn</w:t>
            </w:r>
            <w:r>
              <w:rPr>
                <w:rFonts w:ascii="Times New Roman" w:eastAsia="Times New Roman" w:hAnsi="Times New Roman"/>
                <w:color w:val="000000"/>
              </w:rPr>
              <w:t xml:space="preserve"> </w:t>
            </w:r>
            <w:r>
              <w:rPr>
                <w:rFonts w:ascii="Times New Roman" w:eastAsia="Times New Roman" w:hAnsi="Times New Roman"/>
                <w:color w:val="000000"/>
              </w:rPr>
              <w:t>t</w:t>
            </w:r>
            <w:r>
              <w:rPr>
                <w:rFonts w:ascii="Times New Roman" w:eastAsia="Times New Roman" w:hAnsi="Times New Roman"/>
                <w:color w:val="000000"/>
              </w:rPr>
              <w:t>rường (để p/h</w:t>
            </w:r>
            <w:r>
              <w:rPr>
                <w:rFonts w:ascii="Times New Roman" w:eastAsia="Times New Roman" w:hAnsi="Times New Roman"/>
                <w:color w:val="000000"/>
              </w:rPr>
              <w:t xml:space="preserve"> t/h</w:t>
            </w:r>
            <w:r>
              <w:rPr>
                <w:rFonts w:ascii="Times New Roman" w:eastAsia="Times New Roman" w:hAnsi="Times New Roman"/>
                <w:color w:val="000000"/>
              </w:rPr>
              <w:t>);</w:t>
            </w:r>
          </w:p>
          <w:p w14:paraId="6B730AFF" w14:textId="77777777" w:rsidR="005F03D1" w:rsidRDefault="00277463">
            <w:pPr>
              <w:spacing w:after="0" w:line="259" w:lineRule="auto"/>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Liên chi Hội Sinh viên cơ sở (để t/t);</w:t>
            </w:r>
          </w:p>
          <w:p w14:paraId="3779D1B9" w14:textId="77777777" w:rsidR="005F03D1" w:rsidRDefault="00277463">
            <w:pPr>
              <w:spacing w:after="0" w:line="259" w:lineRule="auto"/>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CLB - Đội - Nhó</w:t>
            </w:r>
            <w:r>
              <w:rPr>
                <w:rFonts w:ascii="Times New Roman" w:eastAsia="Times New Roman" w:hAnsi="Times New Roman"/>
                <w:color w:val="000000"/>
              </w:rPr>
              <w:t>m trực thuộc (để t/h);</w:t>
            </w:r>
          </w:p>
          <w:p w14:paraId="576F6E10" w14:textId="77777777" w:rsidR="005F03D1" w:rsidRDefault="00277463">
            <w:pPr>
              <w:spacing w:after="0" w:line="259" w:lineRule="auto"/>
              <w:rPr>
                <w:rFonts w:ascii="Times New Roman" w:eastAsia="Times New Roman" w:hAnsi="Times New Roman"/>
                <w:b/>
                <w:color w:val="000000"/>
                <w:sz w:val="26"/>
                <w:szCs w:val="26"/>
              </w:rPr>
            </w:pPr>
            <w:r>
              <w:rPr>
                <w:rFonts w:ascii="Times New Roman" w:eastAsia="Times New Roman" w:hAnsi="Times New Roman"/>
                <w:color w:val="000000"/>
              </w:rPr>
              <w:t>-</w:t>
            </w:r>
            <w:r>
              <w:rPr>
                <w:color w:val="000000"/>
              </w:rPr>
              <w:t xml:space="preserve"> </w:t>
            </w:r>
            <w:r>
              <w:rPr>
                <w:rFonts w:ascii="Times New Roman" w:eastAsia="Times New Roman" w:hAnsi="Times New Roman"/>
                <w:color w:val="000000"/>
              </w:rPr>
              <w:t>Lưu: VP.</w:t>
            </w:r>
          </w:p>
        </w:tc>
        <w:tc>
          <w:tcPr>
            <w:tcW w:w="6208" w:type="dxa"/>
          </w:tcPr>
          <w:p w14:paraId="68DE3D11" w14:textId="77777777" w:rsidR="005F03D1" w:rsidRDefault="00277463">
            <w:pPr>
              <w:spacing w:after="0" w:line="259"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TM. BAN T</w:t>
            </w:r>
            <w:r>
              <w:rPr>
                <w:rFonts w:ascii="Times New Roman" w:eastAsia="Times New Roman" w:hAnsi="Times New Roman"/>
                <w:b/>
                <w:color w:val="000000"/>
                <w:sz w:val="26"/>
                <w:szCs w:val="26"/>
              </w:rPr>
              <w:t xml:space="preserve">HƯ KÝ HỘI SINH VIÊN </w:t>
            </w:r>
            <w:r>
              <w:rPr>
                <w:rFonts w:ascii="Times New Roman" w:eastAsia="Times New Roman" w:hAnsi="Times New Roman"/>
                <w:b/>
                <w:color w:val="000000"/>
                <w:sz w:val="26"/>
                <w:szCs w:val="26"/>
              </w:rPr>
              <w:t>TRƯỜNG</w:t>
            </w:r>
          </w:p>
          <w:p w14:paraId="30D9AC8A" w14:textId="77777777" w:rsidR="005F03D1" w:rsidRDefault="00277463">
            <w:pPr>
              <w:spacing w:after="0" w:line="259"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CHỦ TỊCH</w:t>
            </w:r>
          </w:p>
          <w:p w14:paraId="29BCEB2C" w14:textId="77777777" w:rsidR="005F03D1" w:rsidRDefault="005F03D1">
            <w:pPr>
              <w:spacing w:after="0" w:line="259" w:lineRule="auto"/>
              <w:jc w:val="center"/>
              <w:rPr>
                <w:rFonts w:ascii="Times New Roman" w:eastAsia="Times New Roman" w:hAnsi="Times New Roman"/>
                <w:color w:val="000000"/>
                <w:sz w:val="26"/>
                <w:szCs w:val="26"/>
              </w:rPr>
            </w:pPr>
          </w:p>
          <w:p w14:paraId="4F96C3EF" w14:textId="77777777" w:rsidR="005F03D1" w:rsidRDefault="005F03D1">
            <w:pPr>
              <w:spacing w:after="0" w:line="259" w:lineRule="auto"/>
              <w:jc w:val="center"/>
              <w:rPr>
                <w:rFonts w:ascii="Times New Roman" w:eastAsia="Times New Roman" w:hAnsi="Times New Roman"/>
                <w:color w:val="000000"/>
                <w:sz w:val="26"/>
                <w:szCs w:val="26"/>
              </w:rPr>
            </w:pPr>
          </w:p>
          <w:p w14:paraId="65E79691" w14:textId="77777777" w:rsidR="005F03D1" w:rsidRDefault="005F03D1">
            <w:pPr>
              <w:spacing w:after="0" w:line="259" w:lineRule="auto"/>
              <w:jc w:val="center"/>
              <w:rPr>
                <w:rFonts w:ascii="Times New Roman" w:eastAsia="Times New Roman" w:hAnsi="Times New Roman"/>
                <w:color w:val="000000"/>
                <w:sz w:val="26"/>
                <w:szCs w:val="26"/>
              </w:rPr>
            </w:pPr>
          </w:p>
          <w:p w14:paraId="0088245A" w14:textId="77777777" w:rsidR="005F03D1" w:rsidRDefault="005F03D1">
            <w:pPr>
              <w:spacing w:after="0" w:line="259" w:lineRule="auto"/>
              <w:jc w:val="center"/>
              <w:rPr>
                <w:rFonts w:ascii="Times New Roman" w:eastAsia="Times New Roman" w:hAnsi="Times New Roman"/>
                <w:color w:val="000000"/>
                <w:sz w:val="26"/>
                <w:szCs w:val="26"/>
              </w:rPr>
            </w:pPr>
          </w:p>
          <w:p w14:paraId="01E744D9" w14:textId="77777777" w:rsidR="005F03D1" w:rsidRDefault="005F03D1">
            <w:pPr>
              <w:spacing w:after="0" w:line="259" w:lineRule="auto"/>
              <w:jc w:val="center"/>
              <w:rPr>
                <w:rFonts w:ascii="Times New Roman" w:eastAsia="Times New Roman" w:hAnsi="Times New Roman"/>
                <w:color w:val="000000"/>
                <w:sz w:val="26"/>
                <w:szCs w:val="26"/>
              </w:rPr>
            </w:pPr>
          </w:p>
          <w:p w14:paraId="2048FC7F" w14:textId="77777777" w:rsidR="005F03D1" w:rsidRDefault="00277463">
            <w:pPr>
              <w:spacing w:after="0" w:line="259" w:lineRule="auto"/>
              <w:jc w:val="center"/>
              <w:rPr>
                <w:rFonts w:ascii="Times New Roman" w:eastAsia="Times New Roman" w:hAnsi="Times New Roman"/>
                <w:color w:val="000000"/>
                <w:sz w:val="26"/>
                <w:szCs w:val="26"/>
              </w:rPr>
            </w:pPr>
            <w:r>
              <w:rPr>
                <w:rFonts w:ascii="Times New Roman" w:eastAsia="Times New Roman" w:hAnsi="Times New Roman"/>
                <w:b/>
                <w:color w:val="000000"/>
                <w:sz w:val="26"/>
                <w:szCs w:val="26"/>
              </w:rPr>
              <w:t xml:space="preserve">Nguyễn Minh </w:t>
            </w:r>
            <w:r>
              <w:rPr>
                <w:rFonts w:ascii="Times New Roman" w:eastAsia="Times New Roman" w:hAnsi="Times New Roman"/>
                <w:b/>
                <w:color w:val="000000"/>
                <w:sz w:val="26"/>
                <w:szCs w:val="26"/>
              </w:rPr>
              <w:t>Hiếu</w:t>
            </w:r>
          </w:p>
        </w:tc>
      </w:tr>
    </w:tbl>
    <w:p w14:paraId="6C9FE76D" w14:textId="77777777" w:rsidR="005F03D1" w:rsidRDefault="005F03D1">
      <w:pPr>
        <w:rPr>
          <w:rFonts w:ascii="Times New Roman" w:eastAsia="Times New Roman" w:hAnsi="Times New Roman"/>
          <w:sz w:val="26"/>
          <w:szCs w:val="26"/>
        </w:rPr>
      </w:pPr>
    </w:p>
    <w:sectPr w:rsidR="005F03D1">
      <w:footerReference w:type="default" r:id="rId9"/>
      <w:pgSz w:w="15840" w:h="12240" w:orient="landscape"/>
      <w:pgMar w:top="860" w:right="980" w:bottom="600" w:left="10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0F7E" w14:textId="77777777" w:rsidR="00277463" w:rsidRDefault="00277463">
      <w:pPr>
        <w:spacing w:line="240" w:lineRule="auto"/>
      </w:pPr>
      <w:r>
        <w:separator/>
      </w:r>
    </w:p>
  </w:endnote>
  <w:endnote w:type="continuationSeparator" w:id="0">
    <w:p w14:paraId="303FE354" w14:textId="77777777" w:rsidR="00277463" w:rsidRDefault="00277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B040" w14:textId="77777777" w:rsidR="005F03D1" w:rsidRDefault="00277463">
    <w:pPr>
      <w:tabs>
        <w:tab w:val="center" w:pos="4153"/>
        <w:tab w:val="right" w:pos="8306"/>
      </w:tabs>
      <w:rPr>
        <w:rFonts w:cs="Calibri"/>
        <w:color w:val="000000"/>
        <w:sz w:val="18"/>
        <w:szCs w:val="18"/>
      </w:rPr>
    </w:pPr>
    <w:r>
      <w:rPr>
        <w:noProof/>
      </w:rPr>
      <mc:AlternateContent>
        <mc:Choice Requires="wps">
          <w:drawing>
            <wp:anchor distT="0" distB="0" distL="114300" distR="114300" simplePos="0" relativeHeight="251659264" behindDoc="0" locked="0" layoutInCell="1" allowOverlap="1" wp14:anchorId="503373CE" wp14:editId="60EE976D">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341886" w14:textId="77777777" w:rsidR="005F03D1" w:rsidRDefault="00277463">
                          <w:pPr>
                            <w:pStyle w:val="Foo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3373C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3C341886" w14:textId="77777777" w:rsidR="005F03D1" w:rsidRDefault="00277463">
                    <w:pPr>
                      <w:pStyle w:val="Foo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 MERGEFORMAT </w:instrText>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01F9" w14:textId="77777777" w:rsidR="00277463" w:rsidRDefault="00277463">
      <w:pPr>
        <w:spacing w:after="0"/>
      </w:pPr>
      <w:r>
        <w:separator/>
      </w:r>
    </w:p>
  </w:footnote>
  <w:footnote w:type="continuationSeparator" w:id="0">
    <w:p w14:paraId="6784B673" w14:textId="77777777" w:rsidR="00277463" w:rsidRDefault="002774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9E"/>
    <w:rsid w:val="00043FC2"/>
    <w:rsid w:val="001119F3"/>
    <w:rsid w:val="00143489"/>
    <w:rsid w:val="0018555E"/>
    <w:rsid w:val="00225F25"/>
    <w:rsid w:val="002416B7"/>
    <w:rsid w:val="00277463"/>
    <w:rsid w:val="002C0782"/>
    <w:rsid w:val="00307373"/>
    <w:rsid w:val="003E18EB"/>
    <w:rsid w:val="00471955"/>
    <w:rsid w:val="005A3B17"/>
    <w:rsid w:val="005F03D1"/>
    <w:rsid w:val="00610357"/>
    <w:rsid w:val="00617C18"/>
    <w:rsid w:val="006413D5"/>
    <w:rsid w:val="00745083"/>
    <w:rsid w:val="00757605"/>
    <w:rsid w:val="007645F7"/>
    <w:rsid w:val="00780613"/>
    <w:rsid w:val="00815B4F"/>
    <w:rsid w:val="009D1AAF"/>
    <w:rsid w:val="00B013DD"/>
    <w:rsid w:val="00BA0CAD"/>
    <w:rsid w:val="00C147B6"/>
    <w:rsid w:val="00C2666F"/>
    <w:rsid w:val="00C945FB"/>
    <w:rsid w:val="00CE38C0"/>
    <w:rsid w:val="00D5719E"/>
    <w:rsid w:val="00E741EA"/>
    <w:rsid w:val="00F13A05"/>
    <w:rsid w:val="00F5457A"/>
    <w:rsid w:val="00F93DC6"/>
    <w:rsid w:val="00FA7DA4"/>
    <w:rsid w:val="05C679FF"/>
    <w:rsid w:val="21836286"/>
    <w:rsid w:val="39E921AC"/>
    <w:rsid w:val="6205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0D82"/>
  <w15:docId w15:val="{897CE968-B991-4204-BCFE-5024E1C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pPr>
      <w:spacing w:line="240" w:lineRule="auto"/>
    </w:pPr>
    <w:rPr>
      <w:b/>
      <w:bCs/>
      <w:sz w:val="20"/>
      <w:szCs w:val="20"/>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rPr>
      <w:rFonts w:ascii="Times New Roman" w:eastAsia="Times New Roman" w:hAnsi="Times New Roman"/>
      <w:sz w:val="24"/>
      <w:szCs w:val="24"/>
      <w:lang w:val="vi-VN" w:eastAsia="vi-VN"/>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character" w:customStyle="1" w:styleId="CommentTextChar">
    <w:name w:val="Comment Text Char"/>
    <w:basedOn w:val="DefaultParagraphFont"/>
    <w:link w:val="CommentText"/>
    <w:uiPriority w:val="99"/>
    <w:semiHidden/>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2"/>
      <w:szCs w:val="22"/>
    </w:rPr>
  </w:style>
  <w:style w:type="table" w:customStyle="1" w:styleId="Style22">
    <w:name w:val="_Style 22"/>
    <w:basedOn w:val="TableNormal"/>
    <w:tblPr>
      <w:tblCellMar>
        <w:left w:w="115" w:type="dxa"/>
        <w:right w:w="115" w:type="dxa"/>
      </w:tblCellMar>
    </w:tblPr>
  </w:style>
  <w:style w:type="table" w:customStyle="1" w:styleId="Style23">
    <w:name w:val="_Style 23"/>
    <w:basedOn w:val="TableNormal"/>
    <w:tblPr/>
  </w:style>
  <w:style w:type="table" w:customStyle="1" w:styleId="Style24">
    <w:name w:val="_Style 24"/>
    <w:basedOn w:val="TableNormal"/>
    <w:tblPr>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NtTglLDe8PP7oMu2aG5MsD7Pg==">AMUW2mVtOQZdI/OBUOx9KEl5M4XPjALnuyWv0WedZ7rCx/UNUg2z4RkRxhTqefe2BYiGLd5miOi8tfrK3XqetGktoCGK0sf/emdzoAiGU3frUkOv09X6KQoWGGxBdeKIo8ZarT/UTHeb</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7C10A8B-23E3-43E2-8160-EE4C6CE4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Le Ngoc Cam</dc:creator>
  <cp:lastModifiedBy>030335190240@st.buh.edu.vn</cp:lastModifiedBy>
  <cp:revision>13</cp:revision>
  <dcterms:created xsi:type="dcterms:W3CDTF">2022-02-16T07:55:00Z</dcterms:created>
  <dcterms:modified xsi:type="dcterms:W3CDTF">2022-02-17T16:37:00Z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4C46E5B298144682A74A4B8A4C4F8659</vt:lpwstr>
  </property>
</Properties>
</file>