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5" w:type="dxa"/>
        <w:tblLook w:val="0000" w:firstRow="0" w:lastRow="0" w:firstColumn="0" w:lastColumn="0" w:noHBand="0" w:noVBand="0"/>
      </w:tblPr>
      <w:tblGrid>
        <w:gridCol w:w="4489"/>
        <w:gridCol w:w="5006"/>
      </w:tblGrid>
      <w:tr w:rsidR="006675A7" w:rsidRPr="00F62B72" w:rsidTr="00321603">
        <w:trPr>
          <w:trHeight w:val="1377"/>
        </w:trPr>
        <w:tc>
          <w:tcPr>
            <w:tcW w:w="4489" w:type="dxa"/>
          </w:tcPr>
          <w:p w:rsidR="006675A7" w:rsidRPr="006675A7" w:rsidRDefault="006675A7" w:rsidP="00321603">
            <w:pPr>
              <w:jc w:val="center"/>
              <w:rPr>
                <w:b/>
                <w:noProof/>
                <w:sz w:val="26"/>
                <w:szCs w:val="26"/>
              </w:rPr>
            </w:pPr>
            <w:r w:rsidRPr="006675A7">
              <w:rPr>
                <w:noProof/>
                <w:sz w:val="26"/>
                <w:szCs w:val="26"/>
                <w:lang w:val="vi-VN"/>
              </w:rPr>
              <w:t>THÀNH ĐOÀN TP. HỒ CHÍ MINH</w:t>
            </w:r>
            <w:r w:rsidRPr="006675A7">
              <w:rPr>
                <w:b/>
                <w:noProof/>
                <w:sz w:val="26"/>
                <w:szCs w:val="26"/>
              </w:rPr>
              <w:br/>
            </w:r>
            <w:r w:rsidRPr="006675A7">
              <w:rPr>
                <w:b/>
                <w:noProof/>
                <w:sz w:val="26"/>
                <w:szCs w:val="26"/>
                <w:lang w:val="vi-VN"/>
              </w:rPr>
              <w:t>BCH ĐOÀN TRƯỜNG ĐẠI HỌC</w:t>
            </w:r>
          </w:p>
          <w:p w:rsidR="006675A7" w:rsidRPr="006675A7" w:rsidRDefault="006675A7" w:rsidP="00321603">
            <w:pPr>
              <w:jc w:val="center"/>
              <w:rPr>
                <w:b/>
                <w:noProof/>
                <w:sz w:val="26"/>
                <w:szCs w:val="26"/>
                <w:lang w:val="vi-VN"/>
              </w:rPr>
            </w:pPr>
            <w:r w:rsidRPr="006675A7">
              <w:rPr>
                <w:b/>
                <w:noProof/>
                <w:sz w:val="26"/>
                <w:szCs w:val="26"/>
                <w:lang w:val="vi-VN"/>
              </w:rPr>
              <w:t>NGÂN HÀNG TP. HỒ CHÍ MINH</w:t>
            </w:r>
          </w:p>
          <w:p w:rsidR="006675A7" w:rsidRPr="006675A7" w:rsidRDefault="006675A7" w:rsidP="00321603">
            <w:pPr>
              <w:jc w:val="center"/>
              <w:rPr>
                <w:noProof/>
                <w:sz w:val="26"/>
                <w:szCs w:val="26"/>
                <w:lang w:val="vi-VN"/>
              </w:rPr>
            </w:pPr>
            <w:r w:rsidRPr="006675A7">
              <w:rPr>
                <w:noProof/>
                <w:sz w:val="26"/>
                <w:szCs w:val="26"/>
                <w:lang w:val="vi-VN"/>
              </w:rPr>
              <w:t>***</w:t>
            </w:r>
          </w:p>
          <w:p w:rsidR="006675A7" w:rsidRPr="006675A7" w:rsidRDefault="006675A7" w:rsidP="008C3F10">
            <w:pPr>
              <w:jc w:val="center"/>
              <w:rPr>
                <w:noProof/>
                <w:sz w:val="26"/>
                <w:szCs w:val="26"/>
                <w:lang w:val="vi-VN"/>
              </w:rPr>
            </w:pPr>
            <w:r w:rsidRPr="006675A7">
              <w:rPr>
                <w:noProof/>
                <w:sz w:val="26"/>
                <w:szCs w:val="26"/>
                <w:lang w:val="vi-VN"/>
              </w:rPr>
              <w:t xml:space="preserve">Số: </w:t>
            </w:r>
            <w:r w:rsidR="00EF6C88">
              <w:rPr>
                <w:noProof/>
                <w:sz w:val="26"/>
                <w:szCs w:val="26"/>
              </w:rPr>
              <w:t>102</w:t>
            </w:r>
            <w:r w:rsidRPr="006675A7">
              <w:rPr>
                <w:noProof/>
                <w:sz w:val="26"/>
                <w:szCs w:val="26"/>
              </w:rPr>
              <w:t>/</w:t>
            </w:r>
            <w:r w:rsidRPr="006675A7">
              <w:rPr>
                <w:noProof/>
                <w:sz w:val="26"/>
                <w:szCs w:val="26"/>
                <w:lang w:val="vi-VN"/>
              </w:rPr>
              <w:t>TB/ĐTN-BCH</w:t>
            </w:r>
          </w:p>
        </w:tc>
        <w:tc>
          <w:tcPr>
            <w:tcW w:w="5006" w:type="dxa"/>
          </w:tcPr>
          <w:p w:rsidR="006675A7" w:rsidRPr="006675A7" w:rsidRDefault="006675A7" w:rsidP="00321603">
            <w:pPr>
              <w:jc w:val="center"/>
              <w:rPr>
                <w:b/>
                <w:noProof/>
                <w:sz w:val="26"/>
                <w:szCs w:val="26"/>
                <w:u w:val="single"/>
                <w:lang w:val="vi-VN"/>
              </w:rPr>
            </w:pPr>
            <w:r w:rsidRPr="006675A7">
              <w:rPr>
                <w:b/>
                <w:noProof/>
                <w:sz w:val="26"/>
                <w:szCs w:val="26"/>
                <w:u w:val="single"/>
                <w:lang w:val="vi-VN"/>
              </w:rPr>
              <w:t>ĐOÀN TNCS HỒ CHÍ MINH</w:t>
            </w:r>
          </w:p>
          <w:p w:rsidR="006675A7" w:rsidRPr="006675A7" w:rsidRDefault="006675A7" w:rsidP="00321603">
            <w:pPr>
              <w:jc w:val="center"/>
              <w:rPr>
                <w:noProof/>
                <w:sz w:val="26"/>
                <w:szCs w:val="26"/>
                <w:lang w:val="vi-VN"/>
              </w:rPr>
            </w:pPr>
          </w:p>
          <w:p w:rsidR="006675A7" w:rsidRPr="006675A7" w:rsidRDefault="006675A7" w:rsidP="00321603">
            <w:pPr>
              <w:jc w:val="center"/>
              <w:rPr>
                <w:noProof/>
                <w:sz w:val="26"/>
                <w:szCs w:val="26"/>
                <w:lang w:val="vi-VN"/>
              </w:rPr>
            </w:pPr>
          </w:p>
          <w:p w:rsidR="006675A7" w:rsidRPr="006675A7" w:rsidRDefault="00EF6C88" w:rsidP="006675A7">
            <w:pPr>
              <w:jc w:val="right"/>
              <w:rPr>
                <w:i/>
                <w:noProof/>
                <w:sz w:val="26"/>
                <w:szCs w:val="26"/>
                <w:lang w:val="vi-VN"/>
              </w:rPr>
            </w:pPr>
            <w:r>
              <w:rPr>
                <w:i/>
                <w:noProof/>
                <w:sz w:val="26"/>
                <w:szCs w:val="26"/>
                <w:lang w:val="vi-VN"/>
              </w:rPr>
              <w:t>TP. HCM, ngày 20</w:t>
            </w:r>
            <w:r w:rsidR="006675A7" w:rsidRPr="006675A7">
              <w:rPr>
                <w:i/>
                <w:noProof/>
                <w:sz w:val="26"/>
                <w:szCs w:val="26"/>
                <w:lang w:val="vi-VN"/>
              </w:rPr>
              <w:t xml:space="preserve"> tháng 12 năm 2017</w:t>
            </w:r>
          </w:p>
        </w:tc>
      </w:tr>
    </w:tbl>
    <w:p w:rsidR="006675A7" w:rsidRPr="006675A7" w:rsidRDefault="00EF6C88" w:rsidP="005A51F4">
      <w:pPr>
        <w:jc w:val="left"/>
        <w:rPr>
          <w:noProof/>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62230</wp:posOffset>
                </wp:positionV>
                <wp:extent cx="1066800" cy="3048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chemeClr val="lt1"/>
                        </a:solidFill>
                        <a:ln w="6350">
                          <a:solidFill>
                            <a:prstClr val="black"/>
                          </a:solidFill>
                        </a:ln>
                      </wps:spPr>
                      <wps:txbx>
                        <w:txbxContent>
                          <w:p w:rsidR="00EF6C88" w:rsidRDefault="00751F3D" w:rsidP="00EF6C88">
                            <w:pPr>
                              <w:jc w:val="center"/>
                            </w:pPr>
                            <w:r>
                              <w:t>HỎA TỐC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9.75pt;margin-top:4.9pt;width:8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" fillcolor="white [3201]" strokeweight=".5pt">
                <v:textbox>
                  <w:txbxContent>
                    <w:p w:rsidR="00EF6C88" w:rsidRDefault="00751F3D" w:rsidP="00EF6C88">
                      <w:pPr>
                        <w:jc w:val="center"/>
                      </w:pPr>
                      <w:r>
                        <w:t>HỎA TỐC</w:t>
                      </w:r>
                    </w:p>
                  </w:txbxContent>
                </v:textbox>
              </v:shape>
            </w:pict>
          </mc:Fallback>
        </mc:AlternateContent>
      </w:r>
    </w:p>
    <w:p w:rsidR="00EF6C88" w:rsidRDefault="00EF6C88" w:rsidP="006675A7">
      <w:pPr>
        <w:spacing w:line="276" w:lineRule="auto"/>
        <w:jc w:val="center"/>
        <w:rPr>
          <w:b/>
          <w:noProof/>
          <w:sz w:val="36"/>
          <w:szCs w:val="32"/>
          <w:lang w:val="vi-VN"/>
        </w:rPr>
      </w:pPr>
    </w:p>
    <w:p w:rsidR="006675A7" w:rsidRPr="00EF6C88" w:rsidRDefault="006675A7" w:rsidP="006675A7">
      <w:pPr>
        <w:spacing w:line="276" w:lineRule="auto"/>
        <w:jc w:val="center"/>
        <w:rPr>
          <w:b/>
          <w:noProof/>
          <w:sz w:val="32"/>
          <w:szCs w:val="32"/>
          <w:lang w:val="vi-VN"/>
        </w:rPr>
      </w:pPr>
      <w:r w:rsidRPr="00EF6C88">
        <w:rPr>
          <w:b/>
          <w:noProof/>
          <w:sz w:val="32"/>
          <w:szCs w:val="32"/>
          <w:lang w:val="vi-VN"/>
        </w:rPr>
        <w:t>THÔNG BÁO</w:t>
      </w:r>
    </w:p>
    <w:p w:rsidR="006675A7" w:rsidRPr="00EF6C88" w:rsidRDefault="006675A7" w:rsidP="00EF6C88">
      <w:pPr>
        <w:spacing w:line="312" w:lineRule="auto"/>
        <w:contextualSpacing/>
        <w:jc w:val="center"/>
        <w:rPr>
          <w:b/>
          <w:noProof/>
          <w:sz w:val="26"/>
          <w:szCs w:val="26"/>
        </w:rPr>
      </w:pPr>
      <w:r w:rsidRPr="006675A7">
        <w:rPr>
          <w:b/>
          <w:i/>
          <w:noProof/>
          <w:sz w:val="26"/>
          <w:szCs w:val="26"/>
          <w:lang w:val="vi-VN"/>
        </w:rPr>
        <w:t xml:space="preserve">V/v </w:t>
      </w:r>
      <w:r w:rsidRPr="006675A7">
        <w:rPr>
          <w:b/>
          <w:i/>
          <w:noProof/>
          <w:color w:val="222222"/>
          <w:sz w:val="26"/>
          <w:szCs w:val="26"/>
          <w:shd w:val="clear" w:color="auto" w:fill="FFFFFF"/>
          <w:lang w:val="vi-VN"/>
        </w:rPr>
        <w:t xml:space="preserve">Triệu tập </w:t>
      </w:r>
      <w:r w:rsidR="00EF6C88">
        <w:rPr>
          <w:b/>
          <w:i/>
          <w:noProof/>
          <w:color w:val="222222"/>
          <w:sz w:val="26"/>
          <w:szCs w:val="26"/>
          <w:shd w:val="clear" w:color="auto" w:fill="FFFFFF"/>
        </w:rPr>
        <w:t xml:space="preserve">sinh viên, đoàn viên tham dự </w:t>
      </w:r>
      <w:r w:rsidR="00EF6C88" w:rsidRPr="00EF6C88">
        <w:rPr>
          <w:b/>
          <w:i/>
          <w:noProof/>
          <w:color w:val="222222"/>
          <w:sz w:val="26"/>
          <w:szCs w:val="26"/>
          <w:shd w:val="clear" w:color="auto" w:fill="FFFFFF"/>
        </w:rPr>
        <w:t>Lễ Kỷ niệm công bố quyết định và trao giấy chứng nhận Hệ thống quản lý chất lượng ISO 9001:2015 và Giấy chứng nhận kiểm định chất lượng cơ sở giáo dục</w:t>
      </w:r>
    </w:p>
    <w:p w:rsidR="00EF6C88" w:rsidRDefault="00EF6C88" w:rsidP="00EF6C88">
      <w:pPr>
        <w:spacing w:line="312" w:lineRule="auto"/>
        <w:rPr>
          <w:noProof/>
          <w:sz w:val="26"/>
          <w:szCs w:val="26"/>
          <w:shd w:val="clear" w:color="auto" w:fill="FFFFFF"/>
          <w:lang w:val="vi-VN"/>
        </w:rPr>
      </w:pPr>
    </w:p>
    <w:p w:rsidR="00EF6C88" w:rsidRDefault="00EF6C88" w:rsidP="00EF6C88">
      <w:pPr>
        <w:spacing w:line="312" w:lineRule="auto"/>
        <w:rPr>
          <w:noProof/>
          <w:sz w:val="26"/>
          <w:szCs w:val="26"/>
          <w:shd w:val="clear" w:color="auto" w:fill="FFFFFF"/>
        </w:rPr>
      </w:pPr>
      <w:r w:rsidRPr="00EF6C88">
        <w:rPr>
          <w:noProof/>
          <w:sz w:val="26"/>
          <w:szCs w:val="26"/>
          <w:shd w:val="clear" w:color="auto" w:fill="FFFFFF"/>
          <w:lang w:val="vi-VN"/>
        </w:rPr>
        <w:tab/>
      </w:r>
      <w:r w:rsidRPr="00EF6C88">
        <w:rPr>
          <w:noProof/>
          <w:sz w:val="26"/>
          <w:szCs w:val="26"/>
          <w:shd w:val="clear" w:color="auto" w:fill="FFFFFF"/>
        </w:rPr>
        <w:t xml:space="preserve">Theo </w:t>
      </w:r>
      <w:r>
        <w:rPr>
          <w:noProof/>
          <w:sz w:val="26"/>
          <w:szCs w:val="26"/>
          <w:shd w:val="clear" w:color="auto" w:fill="FFFFFF"/>
        </w:rPr>
        <w:t xml:space="preserve">chỉ đạo của Đảng Ủy – Ban Giám Hiệu về việc trường tổ chức </w:t>
      </w:r>
      <w:r w:rsidRPr="00EF6C88">
        <w:rPr>
          <w:noProof/>
          <w:sz w:val="26"/>
          <w:szCs w:val="26"/>
          <w:shd w:val="clear" w:color="auto" w:fill="FFFFFF"/>
        </w:rPr>
        <w:t>Lễ Kỷ niệm công bố quyết định và trao giấy chứng nhận Hệ thống quản lý chất lượng ISO 9001:2015 và Giấy chứng nhận kiểm định chất lượng cơ sở giáo dục</w:t>
      </w:r>
      <w:r>
        <w:rPr>
          <w:noProof/>
          <w:sz w:val="26"/>
          <w:szCs w:val="26"/>
          <w:shd w:val="clear" w:color="auto" w:fill="FFFFFF"/>
        </w:rPr>
        <w:t>, Ban Thường vụ Đoàn trường thông báo huy động đoàn viên, sinh viên tham dự Lễ kỷ niệm công bố quyết định cụ thể như sau:</w:t>
      </w:r>
    </w:p>
    <w:p w:rsidR="00EF6C88" w:rsidRDefault="00EF6C88" w:rsidP="00EF6C88">
      <w:pPr>
        <w:spacing w:line="312" w:lineRule="auto"/>
        <w:rPr>
          <w:noProof/>
          <w:sz w:val="26"/>
          <w:szCs w:val="26"/>
          <w:shd w:val="clear" w:color="auto" w:fill="FFFFFF"/>
        </w:rPr>
      </w:pPr>
      <w:r>
        <w:rPr>
          <w:noProof/>
          <w:sz w:val="26"/>
          <w:szCs w:val="26"/>
          <w:shd w:val="clear" w:color="auto" w:fill="FFFFFF"/>
        </w:rPr>
        <w:tab/>
        <w:t xml:space="preserve">- </w:t>
      </w:r>
      <w:r w:rsidRPr="00EF6C88">
        <w:rPr>
          <w:b/>
          <w:noProof/>
          <w:sz w:val="26"/>
          <w:szCs w:val="26"/>
          <w:shd w:val="clear" w:color="auto" w:fill="FFFFFF"/>
        </w:rPr>
        <w:t>Thời gian:</w:t>
      </w:r>
      <w:r>
        <w:rPr>
          <w:noProof/>
          <w:sz w:val="26"/>
          <w:szCs w:val="26"/>
          <w:shd w:val="clear" w:color="auto" w:fill="FFFFFF"/>
        </w:rPr>
        <w:t xml:space="preserve"> 14 giờ ngày 25 tháng 12 năm 2017</w:t>
      </w:r>
    </w:p>
    <w:p w:rsidR="00EF6C88" w:rsidRDefault="00EF6C88" w:rsidP="00EF6C88">
      <w:pPr>
        <w:spacing w:line="312" w:lineRule="auto"/>
        <w:rPr>
          <w:noProof/>
          <w:sz w:val="26"/>
          <w:szCs w:val="26"/>
          <w:shd w:val="clear" w:color="auto" w:fill="FFFFFF"/>
        </w:rPr>
      </w:pPr>
      <w:r>
        <w:rPr>
          <w:noProof/>
          <w:sz w:val="26"/>
          <w:szCs w:val="26"/>
          <w:shd w:val="clear" w:color="auto" w:fill="FFFFFF"/>
        </w:rPr>
        <w:tab/>
        <w:t xml:space="preserve">- </w:t>
      </w:r>
      <w:r w:rsidRPr="00EF6C88">
        <w:rPr>
          <w:b/>
          <w:noProof/>
          <w:sz w:val="26"/>
          <w:szCs w:val="26"/>
          <w:shd w:val="clear" w:color="auto" w:fill="FFFFFF"/>
        </w:rPr>
        <w:t>Địa điểm</w:t>
      </w:r>
      <w:r>
        <w:rPr>
          <w:noProof/>
          <w:sz w:val="26"/>
          <w:szCs w:val="26"/>
          <w:shd w:val="clear" w:color="auto" w:fill="FFFFFF"/>
        </w:rPr>
        <w:t>: Hội trường 56 Hoàng Diệu 2, Phường Linh Chiểu, Quận Thủ Đức</w:t>
      </w:r>
    </w:p>
    <w:p w:rsidR="00EF6C88" w:rsidRPr="00EF6C88" w:rsidRDefault="00EF6C88" w:rsidP="00EF6C88">
      <w:pPr>
        <w:spacing w:line="312" w:lineRule="auto"/>
        <w:rPr>
          <w:b/>
          <w:noProof/>
          <w:sz w:val="26"/>
          <w:szCs w:val="26"/>
          <w:shd w:val="clear" w:color="auto" w:fill="FFFFFF"/>
        </w:rPr>
      </w:pPr>
      <w:r>
        <w:rPr>
          <w:b/>
          <w:noProof/>
          <w:sz w:val="26"/>
          <w:szCs w:val="26"/>
          <w:shd w:val="clear" w:color="auto" w:fill="FFFFFF"/>
        </w:rPr>
        <w:tab/>
        <w:t>-</w:t>
      </w:r>
      <w:r w:rsidRPr="00EF6C88">
        <w:rPr>
          <w:b/>
          <w:noProof/>
          <w:sz w:val="26"/>
          <w:szCs w:val="26"/>
          <w:shd w:val="clear" w:color="auto" w:fill="FFFFFF"/>
        </w:rPr>
        <w:t xml:space="preserve"> Thành phần tham dự bắt buộc:</w:t>
      </w:r>
    </w:p>
    <w:p w:rsidR="00EF6C88" w:rsidRDefault="00EF6C88" w:rsidP="00EF6C88">
      <w:pPr>
        <w:spacing w:line="312" w:lineRule="auto"/>
        <w:rPr>
          <w:noProof/>
          <w:sz w:val="26"/>
          <w:szCs w:val="26"/>
          <w:shd w:val="clear" w:color="auto" w:fill="FFFFFF"/>
        </w:rPr>
      </w:pPr>
      <w:r>
        <w:rPr>
          <w:noProof/>
          <w:sz w:val="26"/>
          <w:szCs w:val="26"/>
          <w:shd w:val="clear" w:color="auto" w:fill="FFFFFF"/>
        </w:rPr>
        <w:tab/>
      </w:r>
      <w:r>
        <w:rPr>
          <w:noProof/>
          <w:sz w:val="26"/>
          <w:szCs w:val="26"/>
          <w:shd w:val="clear" w:color="auto" w:fill="FFFFFF"/>
        </w:rPr>
        <w:tab/>
        <w:t xml:space="preserve">+ Ban Chấp hành Đoàn trường </w:t>
      </w:r>
    </w:p>
    <w:p w:rsidR="00EF6C88" w:rsidRDefault="00EF6C88" w:rsidP="00EF6C88">
      <w:pPr>
        <w:spacing w:line="312" w:lineRule="auto"/>
        <w:rPr>
          <w:noProof/>
          <w:sz w:val="26"/>
          <w:szCs w:val="26"/>
          <w:shd w:val="clear" w:color="auto" w:fill="FFFFFF"/>
        </w:rPr>
      </w:pPr>
      <w:r>
        <w:rPr>
          <w:noProof/>
          <w:sz w:val="26"/>
          <w:szCs w:val="26"/>
          <w:shd w:val="clear" w:color="auto" w:fill="FFFFFF"/>
        </w:rPr>
        <w:tab/>
      </w:r>
      <w:r>
        <w:rPr>
          <w:noProof/>
          <w:sz w:val="26"/>
          <w:szCs w:val="26"/>
          <w:shd w:val="clear" w:color="auto" w:fill="FFFFFF"/>
        </w:rPr>
        <w:tab/>
        <w:t>+ Ban Chấp hành tất cả các Đoàn khoa</w:t>
      </w:r>
    </w:p>
    <w:p w:rsidR="00EF6C88" w:rsidRDefault="00EF6C88" w:rsidP="00EF6C88">
      <w:pPr>
        <w:spacing w:line="312" w:lineRule="auto"/>
        <w:rPr>
          <w:noProof/>
          <w:sz w:val="26"/>
          <w:szCs w:val="26"/>
          <w:shd w:val="clear" w:color="auto" w:fill="FFFFFF"/>
        </w:rPr>
      </w:pPr>
      <w:r>
        <w:rPr>
          <w:noProof/>
          <w:sz w:val="26"/>
          <w:szCs w:val="26"/>
          <w:shd w:val="clear" w:color="auto" w:fill="FFFFFF"/>
        </w:rPr>
        <w:tab/>
      </w:r>
      <w:r>
        <w:rPr>
          <w:noProof/>
          <w:sz w:val="26"/>
          <w:szCs w:val="26"/>
          <w:shd w:val="clear" w:color="auto" w:fill="FFFFFF"/>
        </w:rPr>
        <w:tab/>
        <w:t xml:space="preserve">+ Ban Chủ nhiệm Câu lạc bộ trực thuộc Đoàn trường </w:t>
      </w:r>
    </w:p>
    <w:p w:rsidR="00EF6C88" w:rsidRDefault="00EF6C88" w:rsidP="00EF6C88">
      <w:pPr>
        <w:spacing w:line="312" w:lineRule="auto"/>
        <w:rPr>
          <w:noProof/>
          <w:sz w:val="26"/>
          <w:szCs w:val="26"/>
          <w:shd w:val="clear" w:color="auto" w:fill="FFFFFF"/>
        </w:rPr>
      </w:pPr>
      <w:r>
        <w:rPr>
          <w:noProof/>
          <w:sz w:val="26"/>
          <w:szCs w:val="26"/>
          <w:shd w:val="clear" w:color="auto" w:fill="FFFFFF"/>
        </w:rPr>
        <w:tab/>
      </w:r>
      <w:r>
        <w:rPr>
          <w:noProof/>
          <w:sz w:val="26"/>
          <w:szCs w:val="26"/>
          <w:shd w:val="clear" w:color="auto" w:fill="FFFFFF"/>
        </w:rPr>
        <w:tab/>
        <w:t>+ Ban Chấp hành Chi đoàn</w:t>
      </w:r>
    </w:p>
    <w:p w:rsidR="00EF6C88" w:rsidRPr="00EF6C88" w:rsidRDefault="00EF6C88" w:rsidP="00EF6C88">
      <w:pPr>
        <w:spacing w:line="312" w:lineRule="auto"/>
        <w:rPr>
          <w:b/>
          <w:noProof/>
          <w:sz w:val="26"/>
          <w:szCs w:val="26"/>
          <w:shd w:val="clear" w:color="auto" w:fill="FFFFFF"/>
        </w:rPr>
      </w:pPr>
      <w:r w:rsidRPr="00EF6C88">
        <w:rPr>
          <w:b/>
          <w:noProof/>
          <w:sz w:val="26"/>
          <w:szCs w:val="26"/>
          <w:shd w:val="clear" w:color="auto" w:fill="FFFFFF"/>
        </w:rPr>
        <w:tab/>
        <w:t>- Thành phần tham dự huy động:</w:t>
      </w:r>
    </w:p>
    <w:p w:rsidR="00EF6C88" w:rsidRDefault="00EF6C88" w:rsidP="00EF6C88">
      <w:pPr>
        <w:spacing w:line="312" w:lineRule="auto"/>
        <w:rPr>
          <w:noProof/>
          <w:sz w:val="26"/>
          <w:szCs w:val="26"/>
          <w:shd w:val="clear" w:color="auto" w:fill="FFFFFF"/>
        </w:rPr>
      </w:pPr>
      <w:r>
        <w:rPr>
          <w:noProof/>
          <w:sz w:val="26"/>
          <w:szCs w:val="26"/>
          <w:shd w:val="clear" w:color="auto" w:fill="FFFFFF"/>
        </w:rPr>
        <w:tab/>
      </w:r>
      <w:r>
        <w:rPr>
          <w:noProof/>
          <w:sz w:val="26"/>
          <w:szCs w:val="26"/>
          <w:shd w:val="clear" w:color="auto" w:fill="FFFFFF"/>
        </w:rPr>
        <w:tab/>
        <w:t>+ Ban chủ nhiệm Câu lạc bộ trực thuộc Đoàn khoa (</w:t>
      </w:r>
      <w:r w:rsidRPr="00F24303">
        <w:rPr>
          <w:i/>
          <w:noProof/>
          <w:sz w:val="26"/>
          <w:szCs w:val="26"/>
          <w:shd w:val="clear" w:color="auto" w:fill="FFFFFF"/>
        </w:rPr>
        <w:t>tối thiểu 5</w:t>
      </w:r>
      <w:r w:rsidR="00F24303">
        <w:rPr>
          <w:i/>
          <w:noProof/>
          <w:sz w:val="26"/>
          <w:szCs w:val="26"/>
          <w:shd w:val="clear" w:color="auto" w:fill="FFFFFF"/>
        </w:rPr>
        <w:t xml:space="preserve"> thành viên</w:t>
      </w:r>
      <w:r>
        <w:rPr>
          <w:noProof/>
          <w:sz w:val="26"/>
          <w:szCs w:val="26"/>
          <w:shd w:val="clear" w:color="auto" w:fill="FFFFFF"/>
        </w:rPr>
        <w:t>)</w:t>
      </w:r>
    </w:p>
    <w:p w:rsidR="00EF6C88" w:rsidRDefault="00EF6C88" w:rsidP="00EF6C88">
      <w:pPr>
        <w:spacing w:line="312" w:lineRule="auto"/>
        <w:rPr>
          <w:noProof/>
          <w:sz w:val="26"/>
          <w:szCs w:val="26"/>
          <w:shd w:val="clear" w:color="auto" w:fill="FFFFFF"/>
        </w:rPr>
      </w:pPr>
      <w:r>
        <w:rPr>
          <w:noProof/>
          <w:sz w:val="26"/>
          <w:szCs w:val="26"/>
          <w:shd w:val="clear" w:color="auto" w:fill="FFFFFF"/>
        </w:rPr>
        <w:tab/>
      </w:r>
      <w:r>
        <w:rPr>
          <w:noProof/>
          <w:sz w:val="26"/>
          <w:szCs w:val="26"/>
          <w:shd w:val="clear" w:color="auto" w:fill="FFFFFF"/>
        </w:rPr>
        <w:tab/>
        <w:t>+ Mỗi chi đoàn trực thuộc: Huy động tối thiể</w:t>
      </w:r>
      <w:r w:rsidR="00A404A7">
        <w:rPr>
          <w:noProof/>
          <w:sz w:val="26"/>
          <w:szCs w:val="26"/>
          <w:shd w:val="clear" w:color="auto" w:fill="FFFFFF"/>
        </w:rPr>
        <w:t>u 15</w:t>
      </w:r>
      <w:r>
        <w:rPr>
          <w:noProof/>
          <w:sz w:val="26"/>
          <w:szCs w:val="26"/>
          <w:shd w:val="clear" w:color="auto" w:fill="FFFFFF"/>
        </w:rPr>
        <w:t xml:space="preserve"> sinh viên (</w:t>
      </w:r>
      <w:r w:rsidRPr="00EF6C88">
        <w:rPr>
          <w:i/>
          <w:noProof/>
          <w:sz w:val="26"/>
          <w:szCs w:val="26"/>
          <w:shd w:val="clear" w:color="auto" w:fill="FFFFFF"/>
        </w:rPr>
        <w:t>bắt buộc tất cả chi đoàn trong toàn trường</w:t>
      </w:r>
      <w:r>
        <w:rPr>
          <w:noProof/>
          <w:sz w:val="26"/>
          <w:szCs w:val="26"/>
          <w:shd w:val="clear" w:color="auto" w:fill="FFFFFF"/>
        </w:rPr>
        <w:t>)</w:t>
      </w:r>
    </w:p>
    <w:p w:rsidR="00A404A7" w:rsidRDefault="00A404A7" w:rsidP="00EF6C88">
      <w:pPr>
        <w:spacing w:line="312" w:lineRule="auto"/>
        <w:rPr>
          <w:noProof/>
          <w:sz w:val="26"/>
          <w:szCs w:val="26"/>
          <w:shd w:val="clear" w:color="auto" w:fill="FFFFFF"/>
        </w:rPr>
      </w:pPr>
      <w:r>
        <w:rPr>
          <w:noProof/>
          <w:sz w:val="26"/>
          <w:szCs w:val="26"/>
          <w:shd w:val="clear" w:color="auto" w:fill="FFFFFF"/>
        </w:rPr>
        <w:tab/>
      </w:r>
      <w:r w:rsidRPr="00A404A7">
        <w:rPr>
          <w:b/>
          <w:noProof/>
          <w:sz w:val="26"/>
          <w:szCs w:val="26"/>
          <w:shd w:val="clear" w:color="auto" w:fill="FFFFFF"/>
        </w:rPr>
        <w:t>- Trang phục:</w:t>
      </w:r>
      <w:r>
        <w:rPr>
          <w:noProof/>
          <w:sz w:val="26"/>
          <w:szCs w:val="26"/>
          <w:shd w:val="clear" w:color="auto" w:fill="FFFFFF"/>
        </w:rPr>
        <w:t xml:space="preserve"> Nam (quần tây, áo đồng phục sơ mi trắng); Nữ (áo dài)</w:t>
      </w:r>
    </w:p>
    <w:p w:rsidR="00EF6C88" w:rsidRDefault="00EF6C88" w:rsidP="00EF6C88">
      <w:pPr>
        <w:spacing w:line="312" w:lineRule="auto"/>
        <w:rPr>
          <w:noProof/>
          <w:sz w:val="26"/>
          <w:szCs w:val="26"/>
          <w:shd w:val="clear" w:color="auto" w:fill="FFFFFF"/>
        </w:rPr>
      </w:pPr>
      <w:r>
        <w:rPr>
          <w:noProof/>
          <w:sz w:val="26"/>
          <w:szCs w:val="26"/>
          <w:shd w:val="clear" w:color="auto" w:fill="FFFFFF"/>
        </w:rPr>
        <w:tab/>
        <w:t xml:space="preserve">Ban Thường vụ Đoàn trường </w:t>
      </w:r>
      <w:r w:rsidR="00A404A7">
        <w:rPr>
          <w:noProof/>
          <w:sz w:val="26"/>
          <w:szCs w:val="26"/>
          <w:shd w:val="clear" w:color="auto" w:fill="FFFFFF"/>
        </w:rPr>
        <w:t xml:space="preserve">đề nghị các cơ sở nghiêm túc thông báo đến các cơ sở Đoàn và Câu lạc bộ để thực hiện. Đoàn viên sinh viên tham dự phải điểm danh đầu giờ và cuối giờ nhằm làm </w:t>
      </w:r>
      <w:r w:rsidR="00A404A7" w:rsidRPr="00A404A7">
        <w:rPr>
          <w:i/>
          <w:noProof/>
          <w:sz w:val="26"/>
          <w:szCs w:val="26"/>
          <w:shd w:val="clear" w:color="auto" w:fill="FFFFFF"/>
        </w:rPr>
        <w:t>cơ sở cộng điểm rèn luyện</w:t>
      </w:r>
      <w:r w:rsidR="00A404A7">
        <w:rPr>
          <w:noProof/>
          <w:sz w:val="26"/>
          <w:szCs w:val="26"/>
          <w:shd w:val="clear" w:color="auto" w:fill="FFFFFF"/>
        </w:rPr>
        <w:t xml:space="preserve"> cho học kỳ 2 năm 2017-2018.</w:t>
      </w:r>
    </w:p>
    <w:p w:rsidR="00A404A7" w:rsidRDefault="00A404A7" w:rsidP="00EF6C88">
      <w:pPr>
        <w:spacing w:line="312" w:lineRule="auto"/>
        <w:rPr>
          <w:noProof/>
          <w:sz w:val="26"/>
          <w:szCs w:val="26"/>
          <w:shd w:val="clear" w:color="auto" w:fill="FFFFFF"/>
        </w:rPr>
      </w:pPr>
      <w:r>
        <w:rPr>
          <w:noProof/>
          <w:sz w:val="26"/>
          <w:szCs w:val="26"/>
          <w:shd w:val="clear" w:color="auto" w:fill="FFFFFF"/>
        </w:rPr>
        <w:tab/>
        <w:t>Ban Thường vụ Đoàn trường sẽ ghi nhận xử lý các trường hợp đăng ký nhưng không tham dự; tham dự và tự ý bỏ về và các đơn vị không huy động đủ số lượng yêu cầu. Đây là một trong những nội dung chính trị và xây dựng đoàn viên của Đoàn trường được Đảng Ủy – Ban Giám Hiệu chỉ đạo thực hiện.</w:t>
      </w:r>
    </w:p>
    <w:p w:rsidR="00A404A7" w:rsidRDefault="00A404A7" w:rsidP="00EF6C88">
      <w:pPr>
        <w:spacing w:line="312" w:lineRule="auto"/>
        <w:rPr>
          <w:noProof/>
          <w:sz w:val="26"/>
          <w:szCs w:val="26"/>
          <w:shd w:val="clear" w:color="auto" w:fill="FFFFFF"/>
        </w:rPr>
      </w:pPr>
      <w:r>
        <w:rPr>
          <w:noProof/>
          <w:sz w:val="26"/>
          <w:szCs w:val="26"/>
          <w:shd w:val="clear" w:color="auto" w:fill="FFFFFF"/>
        </w:rPr>
        <w:tab/>
        <w:t>Do đó, Ban Thường vụ Đoàn trường sẽ tham mưu hạ bậc xếp loại Đoàn Khoa, Chi đoàn</w:t>
      </w:r>
      <w:r w:rsidR="00751F3D">
        <w:rPr>
          <w:noProof/>
          <w:sz w:val="26"/>
          <w:szCs w:val="26"/>
          <w:shd w:val="clear" w:color="auto" w:fill="FFFFFF"/>
        </w:rPr>
        <w:t>, Đoàn viên. Đồng thời, Ban Thường vụ sẽ tham mưu trừ điểm rèn luyện đoàn viên sinh viên có ý thức tham gia không nghiêm túc</w:t>
      </w:r>
      <w:r>
        <w:rPr>
          <w:noProof/>
          <w:sz w:val="26"/>
          <w:szCs w:val="26"/>
          <w:shd w:val="clear" w:color="auto" w:fill="FFFFFF"/>
        </w:rPr>
        <w:t xml:space="preserve"> và không hỗ trợ cho những cá nhân và tổ chức không hoàn thành nhiệm vụ Đoàn cấp trên phân công.</w:t>
      </w:r>
    </w:p>
    <w:p w:rsidR="00A404A7" w:rsidRPr="00E3285C" w:rsidRDefault="00A404A7" w:rsidP="00A404A7">
      <w:pPr>
        <w:pStyle w:val="NormalWeb"/>
        <w:spacing w:before="0" w:beforeAutospacing="0" w:after="0" w:afterAutospacing="0" w:line="312" w:lineRule="auto"/>
        <w:ind w:firstLine="426"/>
        <w:contextualSpacing/>
        <w:jc w:val="both"/>
        <w:rPr>
          <w:noProof/>
          <w:sz w:val="26"/>
          <w:szCs w:val="26"/>
        </w:rPr>
      </w:pPr>
      <w:r>
        <w:rPr>
          <w:noProof/>
          <w:sz w:val="26"/>
          <w:szCs w:val="26"/>
          <w:shd w:val="clear" w:color="auto" w:fill="FFFFFF"/>
        </w:rPr>
        <w:lastRenderedPageBreak/>
        <w:tab/>
      </w:r>
      <w:r w:rsidRPr="006675A7">
        <w:rPr>
          <w:noProof/>
          <w:color w:val="000000"/>
          <w:sz w:val="26"/>
          <w:szCs w:val="26"/>
          <w:shd w:val="clear" w:color="auto" w:fill="FFFFFF"/>
          <w:lang w:val="vi-VN"/>
        </w:rPr>
        <w:t>Các cơ sở Đoàn gửi danh sá</w:t>
      </w:r>
      <w:r>
        <w:rPr>
          <w:noProof/>
          <w:color w:val="000000"/>
          <w:sz w:val="26"/>
          <w:szCs w:val="26"/>
          <w:shd w:val="clear" w:color="auto" w:fill="FFFFFF"/>
          <w:lang w:val="vi-VN"/>
        </w:rPr>
        <w:t>ch sinh viên tham dự về mail đ/c</w:t>
      </w:r>
      <w:r w:rsidRPr="006675A7">
        <w:rPr>
          <w:noProof/>
          <w:color w:val="000000"/>
          <w:sz w:val="26"/>
          <w:szCs w:val="26"/>
          <w:shd w:val="clear" w:color="auto" w:fill="FFFFFF"/>
          <w:lang w:val="vi-VN"/>
        </w:rPr>
        <w:t xml:space="preserve"> </w:t>
      </w:r>
      <w:r>
        <w:rPr>
          <w:noProof/>
          <w:color w:val="000000"/>
          <w:sz w:val="26"/>
          <w:szCs w:val="26"/>
          <w:shd w:val="clear" w:color="auto" w:fill="FFFFFF"/>
        </w:rPr>
        <w:t>Nguyễn Xuân Anh Sang, Ủy viên Ban Thường vụ Đoàn trường (</w:t>
      </w:r>
      <w:r w:rsidRPr="00A404A7">
        <w:rPr>
          <w:noProof/>
          <w:color w:val="000000"/>
          <w:sz w:val="26"/>
          <w:szCs w:val="26"/>
          <w:shd w:val="clear" w:color="auto" w:fill="FFFFFF"/>
        </w:rPr>
        <w:t>093</w:t>
      </w:r>
      <w:r>
        <w:rPr>
          <w:noProof/>
          <w:color w:val="000000"/>
          <w:sz w:val="26"/>
          <w:szCs w:val="26"/>
          <w:shd w:val="clear" w:color="auto" w:fill="FFFFFF"/>
        </w:rPr>
        <w:t>.</w:t>
      </w:r>
      <w:r w:rsidRPr="00A404A7">
        <w:rPr>
          <w:noProof/>
          <w:color w:val="000000"/>
          <w:sz w:val="26"/>
          <w:szCs w:val="26"/>
          <w:shd w:val="clear" w:color="auto" w:fill="FFFFFF"/>
        </w:rPr>
        <w:t>2823</w:t>
      </w:r>
      <w:r>
        <w:rPr>
          <w:noProof/>
          <w:color w:val="000000"/>
          <w:sz w:val="26"/>
          <w:szCs w:val="26"/>
          <w:shd w:val="clear" w:color="auto" w:fill="FFFFFF"/>
        </w:rPr>
        <w:t>.</w:t>
      </w:r>
      <w:r w:rsidRPr="00A404A7">
        <w:rPr>
          <w:noProof/>
          <w:color w:val="000000"/>
          <w:sz w:val="26"/>
          <w:szCs w:val="26"/>
          <w:shd w:val="clear" w:color="auto" w:fill="FFFFFF"/>
        </w:rPr>
        <w:t>290</w:t>
      </w:r>
      <w:r>
        <w:rPr>
          <w:noProof/>
          <w:color w:val="000000"/>
          <w:sz w:val="26"/>
          <w:szCs w:val="26"/>
          <w:shd w:val="clear" w:color="auto" w:fill="FFFFFF"/>
        </w:rPr>
        <w:t xml:space="preserve">), Email: </w:t>
      </w:r>
      <w:r w:rsidRPr="00A404A7">
        <w:rPr>
          <w:noProof/>
          <w:color w:val="000000"/>
          <w:sz w:val="26"/>
          <w:szCs w:val="26"/>
          <w:shd w:val="clear" w:color="auto" w:fill="FFFFFF"/>
        </w:rPr>
        <w:t>nguyensang8122@gmail.com</w:t>
      </w:r>
      <w:r>
        <w:rPr>
          <w:noProof/>
          <w:color w:val="000000"/>
          <w:sz w:val="26"/>
          <w:szCs w:val="26"/>
          <w:shd w:val="clear" w:color="auto" w:fill="FFFFFF"/>
        </w:rPr>
        <w:t xml:space="preserve"> trước 17 giờ ngày Thứ 6 (22/12/2017). </w:t>
      </w:r>
      <w:r w:rsidRPr="006675A7">
        <w:rPr>
          <w:noProof/>
          <w:color w:val="000000"/>
          <w:sz w:val="26"/>
          <w:szCs w:val="26"/>
          <w:lang w:val="vi-VN"/>
        </w:rPr>
        <w:t xml:space="preserve">Mọi thắc mắc liên hệ VP Đoàn trường </w:t>
      </w:r>
      <w:r w:rsidRPr="006675A7">
        <w:rPr>
          <w:i/>
          <w:noProof/>
          <w:color w:val="000000"/>
          <w:sz w:val="26"/>
          <w:szCs w:val="26"/>
          <w:lang w:val="vi-VN"/>
        </w:rPr>
        <w:t xml:space="preserve">(cơ sở 56, Hoàng Diệu 2, Thủ Đức), </w:t>
      </w:r>
      <w:r w:rsidRPr="006675A7">
        <w:rPr>
          <w:noProof/>
          <w:color w:val="000000"/>
          <w:sz w:val="26"/>
          <w:szCs w:val="26"/>
          <w:lang w:val="vi-VN"/>
        </w:rPr>
        <w:t xml:space="preserve">email </w:t>
      </w:r>
      <w:hyperlink r:id="rId5" w:history="1">
        <w:r w:rsidRPr="006675A7">
          <w:rPr>
            <w:rStyle w:val="Hyperlink"/>
            <w:noProof/>
            <w:sz w:val="26"/>
            <w:szCs w:val="26"/>
            <w:lang w:val="vi-VN"/>
          </w:rPr>
          <w:t>doanthanhnien@buh.edu.vn</w:t>
        </w:r>
      </w:hyperlink>
      <w:r w:rsidRPr="006675A7">
        <w:rPr>
          <w:noProof/>
          <w:color w:val="000000"/>
          <w:sz w:val="26"/>
          <w:szCs w:val="26"/>
          <w:lang w:val="vi-VN"/>
        </w:rPr>
        <w:t>.</w:t>
      </w:r>
      <w:r w:rsidR="00E3285C">
        <w:rPr>
          <w:noProof/>
          <w:color w:val="000000"/>
          <w:sz w:val="26"/>
          <w:szCs w:val="26"/>
        </w:rPr>
        <w:t xml:space="preserve"> Trong quá trình triển khai, nếu có vướng mắc, cơ sở báo cáo trực tiếp Đ/c Huỳnh Đỗ Bảo Châu (Phó Bí thư thường trực Đoàn trường) – Số điện thoại: </w:t>
      </w:r>
      <w:r w:rsidR="00E3285C" w:rsidRPr="00E3285C">
        <w:rPr>
          <w:noProof/>
          <w:color w:val="000000"/>
          <w:sz w:val="26"/>
          <w:szCs w:val="26"/>
        </w:rPr>
        <w:t>090</w:t>
      </w:r>
      <w:r w:rsidR="00E3285C">
        <w:rPr>
          <w:noProof/>
          <w:color w:val="000000"/>
          <w:sz w:val="26"/>
          <w:szCs w:val="26"/>
        </w:rPr>
        <w:t>.</w:t>
      </w:r>
      <w:r w:rsidR="00E3285C" w:rsidRPr="00E3285C">
        <w:rPr>
          <w:noProof/>
          <w:color w:val="000000"/>
          <w:sz w:val="26"/>
          <w:szCs w:val="26"/>
        </w:rPr>
        <w:t>7936</w:t>
      </w:r>
      <w:r w:rsidR="00E3285C">
        <w:rPr>
          <w:noProof/>
          <w:color w:val="000000"/>
          <w:sz w:val="26"/>
          <w:szCs w:val="26"/>
        </w:rPr>
        <w:t>.</w:t>
      </w:r>
      <w:r w:rsidR="00E3285C" w:rsidRPr="00E3285C">
        <w:rPr>
          <w:noProof/>
          <w:color w:val="000000"/>
          <w:sz w:val="26"/>
          <w:szCs w:val="26"/>
        </w:rPr>
        <w:t>092</w:t>
      </w:r>
    </w:p>
    <w:p w:rsidR="00A404A7" w:rsidRDefault="00751F3D" w:rsidP="00751F3D">
      <w:pPr>
        <w:pStyle w:val="NormalWeb"/>
        <w:spacing w:before="0" w:beforeAutospacing="0" w:after="0" w:afterAutospacing="0" w:line="312" w:lineRule="auto"/>
        <w:ind w:firstLine="720"/>
        <w:contextualSpacing/>
        <w:jc w:val="both"/>
        <w:rPr>
          <w:noProof/>
          <w:color w:val="000000"/>
          <w:sz w:val="26"/>
          <w:szCs w:val="26"/>
          <w:shd w:val="clear" w:color="auto" w:fill="FFFFFF"/>
        </w:rPr>
      </w:pPr>
      <w:r>
        <w:rPr>
          <w:noProof/>
          <w:color w:val="000000"/>
          <w:sz w:val="26"/>
          <w:szCs w:val="26"/>
          <w:shd w:val="clear" w:color="auto" w:fill="FFFFFF"/>
        </w:rPr>
        <w:t xml:space="preserve">Rất mong các cơ sở Đoàn, đoàn viên và cán bộ Đoàn nghiêm túc thực hiện Thông báo này để đảm bảo chương trình diễn ra thành công tốt đẹp. </w:t>
      </w:r>
    </w:p>
    <w:p w:rsidR="00751F3D" w:rsidRDefault="00751F3D" w:rsidP="00751F3D">
      <w:pPr>
        <w:pStyle w:val="NormalWeb"/>
        <w:spacing w:before="0" w:beforeAutospacing="0" w:after="0" w:afterAutospacing="0" w:line="312" w:lineRule="auto"/>
        <w:ind w:firstLine="720"/>
        <w:contextualSpacing/>
        <w:jc w:val="both"/>
        <w:rPr>
          <w:noProof/>
          <w:color w:val="000000"/>
          <w:sz w:val="26"/>
          <w:szCs w:val="26"/>
          <w:shd w:val="clear" w:color="auto" w:fill="FFFFFF"/>
        </w:rPr>
      </w:pPr>
      <w:r>
        <w:rPr>
          <w:noProof/>
          <w:color w:val="000000"/>
          <w:sz w:val="26"/>
          <w:szCs w:val="26"/>
          <w:shd w:val="clear" w:color="auto" w:fill="FFFFFF"/>
        </w:rPr>
        <w:t>Trân trọng./.</w:t>
      </w:r>
    </w:p>
    <w:p w:rsidR="002367B2" w:rsidRDefault="002367B2" w:rsidP="006675A7">
      <w:pPr>
        <w:spacing w:line="312" w:lineRule="auto"/>
        <w:contextualSpacing/>
        <w:rPr>
          <w:noProof/>
          <w:sz w:val="22"/>
          <w:lang w:val="vi-VN"/>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80"/>
      </w:tblGrid>
      <w:tr w:rsidR="006675A7" w:rsidRPr="00F62B72" w:rsidTr="00751F3D">
        <w:trPr>
          <w:jc w:val="center"/>
        </w:trPr>
        <w:tc>
          <w:tcPr>
            <w:tcW w:w="3780" w:type="dxa"/>
          </w:tcPr>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751F3D" w:rsidRDefault="00751F3D" w:rsidP="006675A7">
            <w:pPr>
              <w:rPr>
                <w:b/>
                <w:i/>
                <w:noProof/>
                <w:sz w:val="22"/>
                <w:lang w:val="vi-VN"/>
              </w:rPr>
            </w:pPr>
          </w:p>
          <w:p w:rsidR="006675A7" w:rsidRPr="00751F3D" w:rsidRDefault="006675A7" w:rsidP="006675A7">
            <w:pPr>
              <w:rPr>
                <w:b/>
                <w:i/>
                <w:noProof/>
                <w:sz w:val="20"/>
                <w:szCs w:val="20"/>
                <w:lang w:val="vi-VN"/>
              </w:rPr>
            </w:pPr>
            <w:r w:rsidRPr="00751F3D">
              <w:rPr>
                <w:b/>
                <w:i/>
                <w:noProof/>
                <w:sz w:val="20"/>
                <w:szCs w:val="20"/>
                <w:lang w:val="vi-VN"/>
              </w:rPr>
              <w:t>Nơi nhận:</w:t>
            </w:r>
          </w:p>
          <w:p w:rsidR="006675A7" w:rsidRPr="00751F3D" w:rsidRDefault="006675A7" w:rsidP="006675A7">
            <w:pPr>
              <w:rPr>
                <w:noProof/>
                <w:sz w:val="20"/>
                <w:szCs w:val="20"/>
                <w:lang w:val="vi-VN"/>
              </w:rPr>
            </w:pPr>
            <w:r w:rsidRPr="00751F3D">
              <w:rPr>
                <w:noProof/>
                <w:sz w:val="20"/>
                <w:szCs w:val="20"/>
                <w:lang w:val="vi-VN"/>
              </w:rPr>
              <w:t xml:space="preserve">- Đảng Ủy – Ban Giám Hiệu </w:t>
            </w:r>
            <w:r w:rsidRPr="00751F3D">
              <w:rPr>
                <w:i/>
                <w:noProof/>
                <w:sz w:val="20"/>
                <w:szCs w:val="20"/>
                <w:lang w:val="vi-VN"/>
              </w:rPr>
              <w:t>(để báo cáo)</w:t>
            </w:r>
            <w:r w:rsidRPr="00751F3D">
              <w:rPr>
                <w:noProof/>
                <w:sz w:val="20"/>
                <w:szCs w:val="20"/>
                <w:lang w:val="vi-VN"/>
              </w:rPr>
              <w:t>;</w:t>
            </w:r>
          </w:p>
          <w:p w:rsidR="006675A7" w:rsidRPr="00751F3D" w:rsidRDefault="006675A7" w:rsidP="006675A7">
            <w:pPr>
              <w:rPr>
                <w:noProof/>
                <w:sz w:val="20"/>
                <w:szCs w:val="20"/>
                <w:lang w:val="vi-VN"/>
              </w:rPr>
            </w:pPr>
            <w:r w:rsidRPr="00751F3D">
              <w:rPr>
                <w:noProof/>
                <w:sz w:val="20"/>
                <w:szCs w:val="20"/>
                <w:lang w:val="vi-VN"/>
              </w:rPr>
              <w:t xml:space="preserve">- BCH Đoàn trường </w:t>
            </w:r>
            <w:r w:rsidRPr="00751F3D">
              <w:rPr>
                <w:i/>
                <w:noProof/>
                <w:sz w:val="20"/>
                <w:szCs w:val="20"/>
                <w:lang w:val="vi-VN"/>
              </w:rPr>
              <w:t>(để thông tin)</w:t>
            </w:r>
            <w:r w:rsidRPr="00751F3D">
              <w:rPr>
                <w:noProof/>
                <w:sz w:val="20"/>
                <w:szCs w:val="20"/>
                <w:lang w:val="vi-VN"/>
              </w:rPr>
              <w:t>;</w:t>
            </w:r>
          </w:p>
          <w:p w:rsidR="006675A7" w:rsidRPr="00751F3D" w:rsidRDefault="006675A7" w:rsidP="006675A7">
            <w:pPr>
              <w:rPr>
                <w:noProof/>
                <w:sz w:val="20"/>
                <w:szCs w:val="20"/>
                <w:lang w:val="vi-VN"/>
              </w:rPr>
            </w:pPr>
            <w:r w:rsidRPr="00751F3D">
              <w:rPr>
                <w:noProof/>
                <w:sz w:val="20"/>
                <w:szCs w:val="20"/>
                <w:lang w:val="vi-VN"/>
              </w:rPr>
              <w:t xml:space="preserve">- Các cơ sở Đoàn </w:t>
            </w:r>
            <w:r w:rsidRPr="00751F3D">
              <w:rPr>
                <w:i/>
                <w:noProof/>
                <w:sz w:val="20"/>
                <w:szCs w:val="20"/>
                <w:lang w:val="vi-VN"/>
              </w:rPr>
              <w:t>(để thực hiện)</w:t>
            </w:r>
            <w:r w:rsidRPr="00751F3D">
              <w:rPr>
                <w:noProof/>
                <w:sz w:val="20"/>
                <w:szCs w:val="20"/>
                <w:lang w:val="vi-VN"/>
              </w:rPr>
              <w:t>;</w:t>
            </w:r>
          </w:p>
          <w:p w:rsidR="006675A7" w:rsidRPr="00751F3D" w:rsidRDefault="006675A7" w:rsidP="006675A7">
            <w:pPr>
              <w:rPr>
                <w:noProof/>
                <w:sz w:val="20"/>
                <w:szCs w:val="20"/>
              </w:rPr>
            </w:pPr>
            <w:r w:rsidRPr="00751F3D">
              <w:rPr>
                <w:noProof/>
                <w:sz w:val="20"/>
                <w:szCs w:val="20"/>
              </w:rPr>
              <w:t>- Lưu VP Đoàn.</w:t>
            </w:r>
          </w:p>
          <w:p w:rsidR="006675A7" w:rsidRPr="002048D0" w:rsidRDefault="006675A7" w:rsidP="00321603">
            <w:pPr>
              <w:pStyle w:val="ListParagraph"/>
              <w:spacing w:line="276" w:lineRule="auto"/>
              <w:rPr>
                <w:noProof/>
                <w:szCs w:val="28"/>
                <w:lang w:val="vi-VN"/>
              </w:rPr>
            </w:pPr>
          </w:p>
        </w:tc>
        <w:tc>
          <w:tcPr>
            <w:tcW w:w="5580" w:type="dxa"/>
          </w:tcPr>
          <w:p w:rsidR="006675A7" w:rsidRPr="006675A7" w:rsidRDefault="006675A7" w:rsidP="00321603">
            <w:pPr>
              <w:spacing w:line="276" w:lineRule="auto"/>
              <w:jc w:val="center"/>
              <w:rPr>
                <w:b/>
                <w:noProof/>
                <w:sz w:val="26"/>
                <w:szCs w:val="26"/>
                <w:lang w:val="vi-VN"/>
              </w:rPr>
            </w:pPr>
            <w:r w:rsidRPr="006675A7">
              <w:rPr>
                <w:b/>
                <w:noProof/>
                <w:sz w:val="26"/>
                <w:szCs w:val="26"/>
                <w:lang w:val="vi-VN"/>
              </w:rPr>
              <w:t>TM</w:t>
            </w:r>
            <w:r w:rsidR="00751F3D">
              <w:rPr>
                <w:b/>
                <w:noProof/>
                <w:sz w:val="26"/>
                <w:szCs w:val="26"/>
              </w:rPr>
              <w:t>.</w:t>
            </w:r>
            <w:r w:rsidRPr="006675A7">
              <w:rPr>
                <w:b/>
                <w:noProof/>
                <w:sz w:val="26"/>
                <w:szCs w:val="26"/>
                <w:lang w:val="vi-VN"/>
              </w:rPr>
              <w:t xml:space="preserve"> </w:t>
            </w:r>
            <w:r w:rsidR="00751F3D">
              <w:rPr>
                <w:b/>
                <w:noProof/>
                <w:sz w:val="26"/>
                <w:szCs w:val="26"/>
                <w:lang w:val="vi-VN"/>
              </w:rPr>
              <w:t>BAN THƯỜNG VỤ</w:t>
            </w:r>
            <w:r w:rsidRPr="006675A7">
              <w:rPr>
                <w:b/>
                <w:noProof/>
                <w:sz w:val="26"/>
                <w:szCs w:val="26"/>
                <w:lang w:val="vi-VN"/>
              </w:rPr>
              <w:t xml:space="preserve"> ĐOÀN TRƯỜNG</w:t>
            </w:r>
          </w:p>
          <w:p w:rsidR="006675A7" w:rsidRPr="006675A7" w:rsidRDefault="006675A7" w:rsidP="00321603">
            <w:pPr>
              <w:spacing w:line="276" w:lineRule="auto"/>
              <w:jc w:val="center"/>
              <w:rPr>
                <w:b/>
                <w:noProof/>
                <w:sz w:val="26"/>
                <w:szCs w:val="26"/>
                <w:lang w:val="vi-VN"/>
              </w:rPr>
            </w:pPr>
            <w:r w:rsidRPr="006675A7">
              <w:rPr>
                <w:b/>
                <w:noProof/>
                <w:sz w:val="26"/>
                <w:szCs w:val="26"/>
                <w:lang w:val="vi-VN"/>
              </w:rPr>
              <w:t xml:space="preserve">BÍ THƯ </w:t>
            </w:r>
          </w:p>
          <w:p w:rsidR="006675A7" w:rsidRPr="006675A7" w:rsidRDefault="006675A7" w:rsidP="00321603">
            <w:pPr>
              <w:spacing w:line="276" w:lineRule="auto"/>
              <w:jc w:val="center"/>
              <w:rPr>
                <w:b/>
                <w:noProof/>
                <w:sz w:val="26"/>
                <w:szCs w:val="26"/>
                <w:lang w:val="vi-VN"/>
              </w:rPr>
            </w:pPr>
          </w:p>
          <w:p w:rsidR="008C3F10" w:rsidRDefault="008C3F10" w:rsidP="00FE3792">
            <w:pPr>
              <w:spacing w:line="276" w:lineRule="auto"/>
              <w:rPr>
                <w:noProof/>
                <w:sz w:val="26"/>
                <w:szCs w:val="26"/>
                <w:lang w:val="vi-VN"/>
              </w:rPr>
            </w:pPr>
          </w:p>
          <w:p w:rsidR="00751F3D" w:rsidRPr="001A0464" w:rsidRDefault="001A0464" w:rsidP="001A0464">
            <w:pPr>
              <w:spacing w:line="276" w:lineRule="auto"/>
              <w:jc w:val="center"/>
              <w:rPr>
                <w:i/>
                <w:noProof/>
                <w:sz w:val="26"/>
                <w:szCs w:val="26"/>
              </w:rPr>
            </w:pPr>
            <w:r w:rsidRPr="001A0464">
              <w:rPr>
                <w:i/>
                <w:noProof/>
                <w:sz w:val="26"/>
                <w:szCs w:val="26"/>
              </w:rPr>
              <w:t>(đã ký)</w:t>
            </w:r>
          </w:p>
          <w:p w:rsidR="00751F3D" w:rsidRDefault="00751F3D" w:rsidP="00FE3792">
            <w:pPr>
              <w:spacing w:line="276" w:lineRule="auto"/>
              <w:rPr>
                <w:noProof/>
                <w:sz w:val="26"/>
                <w:szCs w:val="26"/>
                <w:lang w:val="vi-VN"/>
              </w:rPr>
            </w:pPr>
          </w:p>
          <w:p w:rsidR="00751F3D" w:rsidRDefault="00751F3D" w:rsidP="00FE3792">
            <w:pPr>
              <w:spacing w:line="276" w:lineRule="auto"/>
              <w:rPr>
                <w:noProof/>
                <w:sz w:val="26"/>
                <w:szCs w:val="26"/>
                <w:lang w:val="vi-VN"/>
              </w:rPr>
            </w:pPr>
          </w:p>
          <w:p w:rsidR="00FE3792" w:rsidRPr="006675A7" w:rsidRDefault="00FE3792" w:rsidP="00FE3792">
            <w:pPr>
              <w:spacing w:line="276" w:lineRule="auto"/>
              <w:rPr>
                <w:noProof/>
                <w:sz w:val="26"/>
                <w:szCs w:val="26"/>
                <w:lang w:val="vi-VN"/>
              </w:rPr>
            </w:pPr>
          </w:p>
          <w:p w:rsidR="006675A7" w:rsidRPr="008C3F10" w:rsidRDefault="006675A7" w:rsidP="008C3F10">
            <w:pPr>
              <w:spacing w:line="276" w:lineRule="auto"/>
              <w:jc w:val="center"/>
              <w:rPr>
                <w:noProof/>
                <w:sz w:val="26"/>
                <w:szCs w:val="26"/>
              </w:rPr>
            </w:pPr>
            <w:r w:rsidRPr="006675A7">
              <w:rPr>
                <w:b/>
                <w:noProof/>
                <w:sz w:val="26"/>
                <w:szCs w:val="26"/>
                <w:lang w:val="vi-VN"/>
              </w:rPr>
              <w:t xml:space="preserve">ThS. Huỳnh </w:t>
            </w:r>
            <w:r w:rsidR="008C3F10">
              <w:rPr>
                <w:b/>
                <w:noProof/>
                <w:sz w:val="26"/>
                <w:szCs w:val="26"/>
              </w:rPr>
              <w:t>Lưu Đức Toàn</w:t>
            </w:r>
          </w:p>
        </w:tc>
      </w:tr>
    </w:tbl>
    <w:p w:rsidR="006675A7" w:rsidRDefault="006675A7"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sectPr w:rsidR="004518B3" w:rsidSect="006675A7">
          <w:pgSz w:w="11906" w:h="16838" w:code="9"/>
          <w:pgMar w:top="990" w:right="1440" w:bottom="630" w:left="1440" w:header="720" w:footer="720" w:gutter="0"/>
          <w:cols w:space="720"/>
          <w:docGrid w:linePitch="381"/>
        </w:sect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p w:rsidR="004518B3" w:rsidRDefault="004518B3" w:rsidP="002048D0">
      <w:pPr>
        <w:spacing w:line="276" w:lineRule="auto"/>
        <w:rPr>
          <w:noProof/>
          <w:sz w:val="22"/>
          <w:lang w:val="vi-VN"/>
        </w:rPr>
      </w:pPr>
    </w:p>
    <w:tbl>
      <w:tblPr>
        <w:tblW w:w="15428" w:type="dxa"/>
        <w:tblLook w:val="0000" w:firstRow="0" w:lastRow="0" w:firstColumn="0" w:lastColumn="0" w:noHBand="0" w:noVBand="0"/>
      </w:tblPr>
      <w:tblGrid>
        <w:gridCol w:w="7294"/>
        <w:gridCol w:w="8134"/>
      </w:tblGrid>
      <w:tr w:rsidR="004518B3" w:rsidRPr="00F62B72" w:rsidTr="004518B3">
        <w:trPr>
          <w:trHeight w:val="1835"/>
        </w:trPr>
        <w:tc>
          <w:tcPr>
            <w:tcW w:w="7294" w:type="dxa"/>
          </w:tcPr>
          <w:p w:rsidR="004518B3" w:rsidRPr="006675A7" w:rsidRDefault="004518B3" w:rsidP="009C3846">
            <w:pPr>
              <w:jc w:val="center"/>
              <w:rPr>
                <w:b/>
                <w:noProof/>
                <w:sz w:val="26"/>
                <w:szCs w:val="26"/>
              </w:rPr>
            </w:pPr>
            <w:r w:rsidRPr="006675A7">
              <w:rPr>
                <w:noProof/>
                <w:sz w:val="26"/>
                <w:szCs w:val="26"/>
                <w:lang w:val="vi-VN"/>
              </w:rPr>
              <w:t>THÀNH ĐOÀN TP. HỒ CHÍ MINH</w:t>
            </w:r>
            <w:r w:rsidRPr="006675A7">
              <w:rPr>
                <w:b/>
                <w:noProof/>
                <w:sz w:val="26"/>
                <w:szCs w:val="26"/>
              </w:rPr>
              <w:br/>
            </w:r>
            <w:r w:rsidRPr="006675A7">
              <w:rPr>
                <w:b/>
                <w:noProof/>
                <w:sz w:val="26"/>
                <w:szCs w:val="26"/>
                <w:lang w:val="vi-VN"/>
              </w:rPr>
              <w:t>BCH ĐOÀN TRƯỜNG ĐẠI HỌC</w:t>
            </w:r>
          </w:p>
          <w:p w:rsidR="004518B3" w:rsidRPr="006675A7" w:rsidRDefault="004518B3" w:rsidP="009C3846">
            <w:pPr>
              <w:jc w:val="center"/>
              <w:rPr>
                <w:b/>
                <w:noProof/>
                <w:sz w:val="26"/>
                <w:szCs w:val="26"/>
                <w:lang w:val="vi-VN"/>
              </w:rPr>
            </w:pPr>
            <w:r w:rsidRPr="006675A7">
              <w:rPr>
                <w:b/>
                <w:noProof/>
                <w:sz w:val="26"/>
                <w:szCs w:val="26"/>
                <w:lang w:val="vi-VN"/>
              </w:rPr>
              <w:t>NGÂN HÀNG TP. HỒ CHÍ MINH</w:t>
            </w:r>
          </w:p>
          <w:p w:rsidR="004518B3" w:rsidRPr="006675A7" w:rsidRDefault="004518B3" w:rsidP="009C3846">
            <w:pPr>
              <w:jc w:val="center"/>
              <w:rPr>
                <w:noProof/>
                <w:sz w:val="26"/>
                <w:szCs w:val="26"/>
                <w:lang w:val="vi-VN"/>
              </w:rPr>
            </w:pPr>
            <w:r w:rsidRPr="006675A7">
              <w:rPr>
                <w:noProof/>
                <w:sz w:val="26"/>
                <w:szCs w:val="26"/>
                <w:lang w:val="vi-VN"/>
              </w:rPr>
              <w:t>***</w:t>
            </w:r>
          </w:p>
          <w:p w:rsidR="004518B3" w:rsidRPr="006675A7" w:rsidRDefault="004518B3" w:rsidP="009C3846">
            <w:pPr>
              <w:jc w:val="center"/>
              <w:rPr>
                <w:noProof/>
                <w:sz w:val="26"/>
                <w:szCs w:val="26"/>
                <w:lang w:val="vi-VN"/>
              </w:rPr>
            </w:pPr>
          </w:p>
        </w:tc>
        <w:tc>
          <w:tcPr>
            <w:tcW w:w="8134" w:type="dxa"/>
          </w:tcPr>
          <w:p w:rsidR="004518B3" w:rsidRPr="006675A7" w:rsidRDefault="004518B3" w:rsidP="004518B3">
            <w:pPr>
              <w:jc w:val="right"/>
              <w:rPr>
                <w:b/>
                <w:noProof/>
                <w:sz w:val="26"/>
                <w:szCs w:val="26"/>
                <w:u w:val="single"/>
                <w:lang w:val="vi-VN"/>
              </w:rPr>
            </w:pPr>
            <w:r w:rsidRPr="006675A7">
              <w:rPr>
                <w:b/>
                <w:noProof/>
                <w:sz w:val="26"/>
                <w:szCs w:val="26"/>
                <w:u w:val="single"/>
                <w:lang w:val="vi-VN"/>
              </w:rPr>
              <w:t>ĐOÀN TNCS HỒ CHÍ MINH</w:t>
            </w:r>
          </w:p>
          <w:p w:rsidR="004518B3" w:rsidRPr="004518B3" w:rsidRDefault="004518B3" w:rsidP="004518B3">
            <w:pPr>
              <w:rPr>
                <w:noProof/>
                <w:sz w:val="26"/>
                <w:szCs w:val="26"/>
              </w:rPr>
            </w:pPr>
          </w:p>
          <w:p w:rsidR="004518B3" w:rsidRPr="006675A7" w:rsidRDefault="004518B3" w:rsidP="009C3846">
            <w:pPr>
              <w:jc w:val="right"/>
              <w:rPr>
                <w:i/>
                <w:noProof/>
                <w:sz w:val="26"/>
                <w:szCs w:val="26"/>
                <w:lang w:val="vi-VN"/>
              </w:rPr>
            </w:pPr>
            <w:r>
              <w:rPr>
                <w:i/>
                <w:noProof/>
                <w:sz w:val="26"/>
                <w:szCs w:val="26"/>
                <w:lang w:val="vi-VN"/>
              </w:rPr>
              <w:t xml:space="preserve">TP. HCM, ngày   </w:t>
            </w:r>
            <w:r w:rsidRPr="006675A7">
              <w:rPr>
                <w:i/>
                <w:noProof/>
                <w:sz w:val="26"/>
                <w:szCs w:val="26"/>
                <w:lang w:val="vi-VN"/>
              </w:rPr>
              <w:t xml:space="preserve"> tháng 12 năm 2017</w:t>
            </w:r>
          </w:p>
        </w:tc>
      </w:tr>
    </w:tbl>
    <w:p w:rsidR="004518B3" w:rsidRDefault="004518B3" w:rsidP="004518B3">
      <w:pPr>
        <w:spacing w:line="276" w:lineRule="auto"/>
        <w:jc w:val="center"/>
        <w:rPr>
          <w:b/>
          <w:noProof/>
          <w:sz w:val="32"/>
          <w:szCs w:val="32"/>
          <w:lang w:val="vi-VN"/>
        </w:rPr>
      </w:pPr>
    </w:p>
    <w:p w:rsidR="004518B3" w:rsidRDefault="004518B3" w:rsidP="004518B3">
      <w:pPr>
        <w:spacing w:line="276" w:lineRule="auto"/>
        <w:jc w:val="center"/>
        <w:rPr>
          <w:b/>
          <w:noProof/>
          <w:sz w:val="32"/>
          <w:szCs w:val="32"/>
        </w:rPr>
      </w:pPr>
      <w:r>
        <w:rPr>
          <w:b/>
          <w:noProof/>
          <w:sz w:val="32"/>
          <w:szCs w:val="32"/>
        </w:rPr>
        <w:t>DANH SÁCH SINH VIÊN THAM DỰ LỄ 25-12</w:t>
      </w:r>
    </w:p>
    <w:p w:rsidR="004518B3" w:rsidRDefault="004518B3" w:rsidP="004518B3">
      <w:pPr>
        <w:spacing w:line="276" w:lineRule="auto"/>
        <w:jc w:val="center"/>
        <w:rPr>
          <w:b/>
          <w:noProof/>
          <w:sz w:val="32"/>
          <w:szCs w:val="32"/>
        </w:rPr>
      </w:pPr>
    </w:p>
    <w:tbl>
      <w:tblPr>
        <w:tblStyle w:val="TableGrid"/>
        <w:tblW w:w="15907" w:type="dxa"/>
        <w:tblInd w:w="-5" w:type="dxa"/>
        <w:tblLook w:val="04A0" w:firstRow="1" w:lastRow="0" w:firstColumn="1" w:lastColumn="0" w:noHBand="0" w:noVBand="1"/>
      </w:tblPr>
      <w:tblGrid>
        <w:gridCol w:w="813"/>
        <w:gridCol w:w="2889"/>
        <w:gridCol w:w="1697"/>
        <w:gridCol w:w="1697"/>
        <w:gridCol w:w="1814"/>
        <w:gridCol w:w="1917"/>
        <w:gridCol w:w="2560"/>
        <w:gridCol w:w="2520"/>
      </w:tblGrid>
      <w:tr w:rsidR="004518B3" w:rsidRPr="004518B3" w:rsidTr="004518B3">
        <w:trPr>
          <w:trHeight w:val="381"/>
        </w:trPr>
        <w:tc>
          <w:tcPr>
            <w:tcW w:w="813" w:type="dxa"/>
          </w:tcPr>
          <w:p w:rsidR="004518B3" w:rsidRPr="004518B3" w:rsidRDefault="004518B3" w:rsidP="004518B3">
            <w:pPr>
              <w:spacing w:line="276" w:lineRule="auto"/>
              <w:jc w:val="center"/>
              <w:rPr>
                <w:b/>
                <w:noProof/>
                <w:sz w:val="26"/>
                <w:szCs w:val="26"/>
              </w:rPr>
            </w:pPr>
            <w:r>
              <w:rPr>
                <w:b/>
                <w:noProof/>
                <w:sz w:val="26"/>
                <w:szCs w:val="26"/>
              </w:rPr>
              <w:t>STT</w:t>
            </w:r>
          </w:p>
        </w:tc>
        <w:tc>
          <w:tcPr>
            <w:tcW w:w="2889" w:type="dxa"/>
          </w:tcPr>
          <w:p w:rsidR="004518B3" w:rsidRPr="004518B3" w:rsidRDefault="004518B3" w:rsidP="004518B3">
            <w:pPr>
              <w:spacing w:line="276" w:lineRule="auto"/>
              <w:jc w:val="center"/>
              <w:rPr>
                <w:b/>
                <w:noProof/>
                <w:sz w:val="26"/>
                <w:szCs w:val="26"/>
              </w:rPr>
            </w:pPr>
            <w:r>
              <w:rPr>
                <w:b/>
                <w:noProof/>
                <w:sz w:val="26"/>
                <w:szCs w:val="26"/>
              </w:rPr>
              <w:t>Họ và tên</w:t>
            </w:r>
          </w:p>
        </w:tc>
        <w:tc>
          <w:tcPr>
            <w:tcW w:w="1697" w:type="dxa"/>
          </w:tcPr>
          <w:p w:rsidR="004518B3" w:rsidRPr="004518B3" w:rsidRDefault="004518B3" w:rsidP="004518B3">
            <w:pPr>
              <w:spacing w:line="276" w:lineRule="auto"/>
              <w:jc w:val="center"/>
              <w:rPr>
                <w:b/>
                <w:noProof/>
                <w:sz w:val="26"/>
                <w:szCs w:val="26"/>
              </w:rPr>
            </w:pPr>
            <w:r>
              <w:rPr>
                <w:b/>
                <w:noProof/>
                <w:sz w:val="26"/>
                <w:szCs w:val="26"/>
              </w:rPr>
              <w:t>MSSV</w:t>
            </w:r>
          </w:p>
        </w:tc>
        <w:tc>
          <w:tcPr>
            <w:tcW w:w="1697" w:type="dxa"/>
          </w:tcPr>
          <w:p w:rsidR="004518B3" w:rsidRPr="004518B3" w:rsidRDefault="004518B3" w:rsidP="004518B3">
            <w:pPr>
              <w:spacing w:line="276" w:lineRule="auto"/>
              <w:jc w:val="center"/>
              <w:rPr>
                <w:b/>
                <w:noProof/>
                <w:sz w:val="26"/>
                <w:szCs w:val="26"/>
              </w:rPr>
            </w:pPr>
            <w:r>
              <w:rPr>
                <w:b/>
                <w:noProof/>
                <w:sz w:val="26"/>
                <w:szCs w:val="26"/>
              </w:rPr>
              <w:t>Số điện thoại</w:t>
            </w:r>
          </w:p>
        </w:tc>
        <w:tc>
          <w:tcPr>
            <w:tcW w:w="1814" w:type="dxa"/>
          </w:tcPr>
          <w:p w:rsidR="004518B3" w:rsidRPr="004518B3" w:rsidRDefault="004518B3" w:rsidP="004518B3">
            <w:pPr>
              <w:spacing w:line="276" w:lineRule="auto"/>
              <w:jc w:val="center"/>
              <w:rPr>
                <w:b/>
                <w:noProof/>
                <w:sz w:val="26"/>
                <w:szCs w:val="26"/>
              </w:rPr>
            </w:pPr>
            <w:r>
              <w:rPr>
                <w:b/>
                <w:noProof/>
                <w:sz w:val="26"/>
                <w:szCs w:val="26"/>
              </w:rPr>
              <w:t>Khoa</w:t>
            </w:r>
          </w:p>
        </w:tc>
        <w:tc>
          <w:tcPr>
            <w:tcW w:w="1917" w:type="dxa"/>
          </w:tcPr>
          <w:p w:rsidR="004518B3" w:rsidRPr="004518B3" w:rsidRDefault="004518B3" w:rsidP="004518B3">
            <w:pPr>
              <w:spacing w:line="276" w:lineRule="auto"/>
              <w:jc w:val="center"/>
              <w:rPr>
                <w:b/>
                <w:noProof/>
                <w:sz w:val="26"/>
                <w:szCs w:val="26"/>
              </w:rPr>
            </w:pPr>
            <w:r>
              <w:rPr>
                <w:b/>
                <w:noProof/>
                <w:sz w:val="26"/>
                <w:szCs w:val="26"/>
              </w:rPr>
              <w:t>Lớp</w:t>
            </w:r>
          </w:p>
        </w:tc>
        <w:tc>
          <w:tcPr>
            <w:tcW w:w="2560" w:type="dxa"/>
          </w:tcPr>
          <w:p w:rsidR="004518B3" w:rsidRPr="004518B3" w:rsidRDefault="004518B3" w:rsidP="004518B3">
            <w:pPr>
              <w:spacing w:line="276" w:lineRule="auto"/>
              <w:jc w:val="center"/>
              <w:rPr>
                <w:b/>
                <w:noProof/>
                <w:sz w:val="26"/>
                <w:szCs w:val="26"/>
              </w:rPr>
            </w:pPr>
            <w:r>
              <w:rPr>
                <w:b/>
                <w:noProof/>
                <w:sz w:val="26"/>
                <w:szCs w:val="26"/>
              </w:rPr>
              <w:t>Cơ cấu đơn vị</w:t>
            </w:r>
          </w:p>
        </w:tc>
        <w:tc>
          <w:tcPr>
            <w:tcW w:w="2520" w:type="dxa"/>
          </w:tcPr>
          <w:p w:rsidR="004518B3" w:rsidRPr="004518B3" w:rsidRDefault="004518B3" w:rsidP="004518B3">
            <w:pPr>
              <w:spacing w:line="276" w:lineRule="auto"/>
              <w:ind w:hanging="149"/>
              <w:jc w:val="center"/>
              <w:rPr>
                <w:b/>
                <w:noProof/>
                <w:sz w:val="26"/>
                <w:szCs w:val="26"/>
              </w:rPr>
            </w:pPr>
            <w:r>
              <w:rPr>
                <w:b/>
                <w:noProof/>
                <w:sz w:val="26"/>
                <w:szCs w:val="26"/>
              </w:rPr>
              <w:t>Ghi chú</w:t>
            </w:r>
          </w:p>
        </w:tc>
      </w:tr>
      <w:tr w:rsidR="004518B3" w:rsidRPr="004518B3" w:rsidTr="004518B3">
        <w:trPr>
          <w:trHeight w:val="381"/>
        </w:trPr>
        <w:tc>
          <w:tcPr>
            <w:tcW w:w="813" w:type="dxa"/>
          </w:tcPr>
          <w:p w:rsidR="004518B3" w:rsidRPr="004518B3" w:rsidRDefault="004518B3" w:rsidP="004518B3">
            <w:pPr>
              <w:spacing w:line="276" w:lineRule="auto"/>
              <w:jc w:val="center"/>
              <w:rPr>
                <w:noProof/>
                <w:sz w:val="26"/>
                <w:szCs w:val="26"/>
              </w:rPr>
            </w:pPr>
            <w:r w:rsidRPr="004518B3">
              <w:rPr>
                <w:noProof/>
                <w:sz w:val="26"/>
                <w:szCs w:val="26"/>
              </w:rPr>
              <w:t>1</w:t>
            </w:r>
          </w:p>
        </w:tc>
        <w:tc>
          <w:tcPr>
            <w:tcW w:w="2889" w:type="dxa"/>
          </w:tcPr>
          <w:p w:rsidR="004518B3" w:rsidRDefault="004518B3" w:rsidP="004518B3">
            <w:pPr>
              <w:spacing w:line="276" w:lineRule="auto"/>
              <w:jc w:val="center"/>
              <w:rPr>
                <w:b/>
                <w:noProof/>
                <w:sz w:val="26"/>
                <w:szCs w:val="26"/>
              </w:rPr>
            </w:pPr>
          </w:p>
        </w:tc>
        <w:tc>
          <w:tcPr>
            <w:tcW w:w="1697" w:type="dxa"/>
          </w:tcPr>
          <w:p w:rsidR="004518B3" w:rsidRDefault="004518B3" w:rsidP="004518B3">
            <w:pPr>
              <w:spacing w:line="276" w:lineRule="auto"/>
              <w:jc w:val="center"/>
              <w:rPr>
                <w:b/>
                <w:noProof/>
                <w:sz w:val="26"/>
                <w:szCs w:val="26"/>
              </w:rPr>
            </w:pPr>
          </w:p>
        </w:tc>
        <w:tc>
          <w:tcPr>
            <w:tcW w:w="1697" w:type="dxa"/>
          </w:tcPr>
          <w:p w:rsidR="004518B3" w:rsidRDefault="004518B3" w:rsidP="004518B3">
            <w:pPr>
              <w:spacing w:line="276" w:lineRule="auto"/>
              <w:jc w:val="center"/>
              <w:rPr>
                <w:b/>
                <w:noProof/>
                <w:sz w:val="26"/>
                <w:szCs w:val="26"/>
              </w:rPr>
            </w:pPr>
          </w:p>
        </w:tc>
        <w:tc>
          <w:tcPr>
            <w:tcW w:w="1814" w:type="dxa"/>
          </w:tcPr>
          <w:p w:rsidR="004518B3" w:rsidRDefault="004518B3" w:rsidP="004518B3">
            <w:pPr>
              <w:spacing w:line="276" w:lineRule="auto"/>
              <w:jc w:val="center"/>
              <w:rPr>
                <w:b/>
                <w:noProof/>
                <w:sz w:val="26"/>
                <w:szCs w:val="26"/>
              </w:rPr>
            </w:pPr>
          </w:p>
        </w:tc>
        <w:tc>
          <w:tcPr>
            <w:tcW w:w="1917" w:type="dxa"/>
          </w:tcPr>
          <w:p w:rsidR="004518B3" w:rsidRDefault="004518B3" w:rsidP="004518B3">
            <w:pPr>
              <w:spacing w:line="276" w:lineRule="auto"/>
              <w:jc w:val="center"/>
              <w:rPr>
                <w:b/>
                <w:noProof/>
                <w:sz w:val="26"/>
                <w:szCs w:val="26"/>
              </w:rPr>
            </w:pPr>
          </w:p>
        </w:tc>
        <w:tc>
          <w:tcPr>
            <w:tcW w:w="2560" w:type="dxa"/>
          </w:tcPr>
          <w:p w:rsidR="004518B3" w:rsidRDefault="004518B3" w:rsidP="004518B3">
            <w:pPr>
              <w:spacing w:line="276" w:lineRule="auto"/>
              <w:jc w:val="center"/>
              <w:rPr>
                <w:b/>
                <w:noProof/>
                <w:sz w:val="26"/>
                <w:szCs w:val="26"/>
              </w:rPr>
            </w:pPr>
          </w:p>
        </w:tc>
        <w:tc>
          <w:tcPr>
            <w:tcW w:w="2520" w:type="dxa"/>
          </w:tcPr>
          <w:p w:rsidR="004518B3" w:rsidRDefault="004518B3" w:rsidP="004518B3">
            <w:pPr>
              <w:spacing w:line="276" w:lineRule="auto"/>
              <w:ind w:hanging="149"/>
              <w:jc w:val="center"/>
              <w:rPr>
                <w:b/>
                <w:noProof/>
                <w:sz w:val="26"/>
                <w:szCs w:val="26"/>
              </w:rPr>
            </w:pPr>
          </w:p>
        </w:tc>
      </w:tr>
      <w:tr w:rsidR="004518B3" w:rsidRPr="004518B3" w:rsidTr="004518B3">
        <w:trPr>
          <w:trHeight w:val="381"/>
        </w:trPr>
        <w:tc>
          <w:tcPr>
            <w:tcW w:w="813" w:type="dxa"/>
          </w:tcPr>
          <w:p w:rsidR="004518B3" w:rsidRPr="004518B3" w:rsidRDefault="004518B3" w:rsidP="004518B3">
            <w:pPr>
              <w:spacing w:line="276" w:lineRule="auto"/>
              <w:jc w:val="center"/>
              <w:rPr>
                <w:noProof/>
                <w:sz w:val="26"/>
                <w:szCs w:val="26"/>
              </w:rPr>
            </w:pPr>
            <w:r>
              <w:rPr>
                <w:noProof/>
                <w:sz w:val="26"/>
                <w:szCs w:val="26"/>
              </w:rPr>
              <w:t>2</w:t>
            </w:r>
          </w:p>
        </w:tc>
        <w:tc>
          <w:tcPr>
            <w:tcW w:w="2889" w:type="dxa"/>
          </w:tcPr>
          <w:p w:rsidR="004518B3" w:rsidRDefault="004518B3" w:rsidP="004518B3">
            <w:pPr>
              <w:spacing w:line="276" w:lineRule="auto"/>
              <w:jc w:val="center"/>
              <w:rPr>
                <w:b/>
                <w:noProof/>
                <w:sz w:val="26"/>
                <w:szCs w:val="26"/>
              </w:rPr>
            </w:pPr>
          </w:p>
        </w:tc>
        <w:tc>
          <w:tcPr>
            <w:tcW w:w="1697" w:type="dxa"/>
          </w:tcPr>
          <w:p w:rsidR="004518B3" w:rsidRDefault="004518B3" w:rsidP="004518B3">
            <w:pPr>
              <w:spacing w:line="276" w:lineRule="auto"/>
              <w:jc w:val="center"/>
              <w:rPr>
                <w:b/>
                <w:noProof/>
                <w:sz w:val="26"/>
                <w:szCs w:val="26"/>
              </w:rPr>
            </w:pPr>
          </w:p>
        </w:tc>
        <w:tc>
          <w:tcPr>
            <w:tcW w:w="1697" w:type="dxa"/>
          </w:tcPr>
          <w:p w:rsidR="004518B3" w:rsidRDefault="004518B3" w:rsidP="004518B3">
            <w:pPr>
              <w:spacing w:line="276" w:lineRule="auto"/>
              <w:jc w:val="center"/>
              <w:rPr>
                <w:b/>
                <w:noProof/>
                <w:sz w:val="26"/>
                <w:szCs w:val="26"/>
              </w:rPr>
            </w:pPr>
          </w:p>
        </w:tc>
        <w:tc>
          <w:tcPr>
            <w:tcW w:w="1814" w:type="dxa"/>
          </w:tcPr>
          <w:p w:rsidR="004518B3" w:rsidRDefault="004518B3" w:rsidP="004518B3">
            <w:pPr>
              <w:spacing w:line="276" w:lineRule="auto"/>
              <w:jc w:val="center"/>
              <w:rPr>
                <w:b/>
                <w:noProof/>
                <w:sz w:val="26"/>
                <w:szCs w:val="26"/>
              </w:rPr>
            </w:pPr>
          </w:p>
        </w:tc>
        <w:tc>
          <w:tcPr>
            <w:tcW w:w="1917" w:type="dxa"/>
          </w:tcPr>
          <w:p w:rsidR="004518B3" w:rsidRDefault="004518B3" w:rsidP="004518B3">
            <w:pPr>
              <w:spacing w:line="276" w:lineRule="auto"/>
              <w:jc w:val="center"/>
              <w:rPr>
                <w:b/>
                <w:noProof/>
                <w:sz w:val="26"/>
                <w:szCs w:val="26"/>
              </w:rPr>
            </w:pPr>
          </w:p>
        </w:tc>
        <w:tc>
          <w:tcPr>
            <w:tcW w:w="2560" w:type="dxa"/>
          </w:tcPr>
          <w:p w:rsidR="004518B3" w:rsidRDefault="004518B3" w:rsidP="004518B3">
            <w:pPr>
              <w:spacing w:line="276" w:lineRule="auto"/>
              <w:jc w:val="center"/>
              <w:rPr>
                <w:b/>
                <w:noProof/>
                <w:sz w:val="26"/>
                <w:szCs w:val="26"/>
              </w:rPr>
            </w:pPr>
          </w:p>
        </w:tc>
        <w:tc>
          <w:tcPr>
            <w:tcW w:w="2520" w:type="dxa"/>
          </w:tcPr>
          <w:p w:rsidR="004518B3" w:rsidRDefault="004518B3" w:rsidP="004518B3">
            <w:pPr>
              <w:spacing w:line="276" w:lineRule="auto"/>
              <w:ind w:hanging="149"/>
              <w:jc w:val="center"/>
              <w:rPr>
                <w:b/>
                <w:noProof/>
                <w:sz w:val="26"/>
                <w:szCs w:val="26"/>
              </w:rPr>
            </w:pPr>
          </w:p>
        </w:tc>
      </w:tr>
      <w:tr w:rsidR="004518B3" w:rsidRPr="004518B3" w:rsidTr="004518B3">
        <w:trPr>
          <w:trHeight w:val="381"/>
        </w:trPr>
        <w:tc>
          <w:tcPr>
            <w:tcW w:w="813" w:type="dxa"/>
          </w:tcPr>
          <w:p w:rsidR="004518B3" w:rsidRDefault="004518B3" w:rsidP="004518B3">
            <w:pPr>
              <w:spacing w:line="276" w:lineRule="auto"/>
              <w:jc w:val="center"/>
              <w:rPr>
                <w:noProof/>
                <w:sz w:val="26"/>
                <w:szCs w:val="26"/>
              </w:rPr>
            </w:pPr>
            <w:r>
              <w:rPr>
                <w:noProof/>
                <w:sz w:val="26"/>
                <w:szCs w:val="26"/>
              </w:rPr>
              <w:t>3</w:t>
            </w:r>
          </w:p>
        </w:tc>
        <w:tc>
          <w:tcPr>
            <w:tcW w:w="2889" w:type="dxa"/>
          </w:tcPr>
          <w:p w:rsidR="004518B3" w:rsidRDefault="004518B3" w:rsidP="004518B3">
            <w:pPr>
              <w:spacing w:line="276" w:lineRule="auto"/>
              <w:jc w:val="center"/>
              <w:rPr>
                <w:b/>
                <w:noProof/>
                <w:sz w:val="26"/>
                <w:szCs w:val="26"/>
              </w:rPr>
            </w:pPr>
          </w:p>
        </w:tc>
        <w:tc>
          <w:tcPr>
            <w:tcW w:w="1697" w:type="dxa"/>
          </w:tcPr>
          <w:p w:rsidR="004518B3" w:rsidRDefault="004518B3" w:rsidP="004518B3">
            <w:pPr>
              <w:spacing w:line="276" w:lineRule="auto"/>
              <w:jc w:val="center"/>
              <w:rPr>
                <w:b/>
                <w:noProof/>
                <w:sz w:val="26"/>
                <w:szCs w:val="26"/>
              </w:rPr>
            </w:pPr>
          </w:p>
        </w:tc>
        <w:tc>
          <w:tcPr>
            <w:tcW w:w="1697" w:type="dxa"/>
          </w:tcPr>
          <w:p w:rsidR="004518B3" w:rsidRDefault="004518B3" w:rsidP="004518B3">
            <w:pPr>
              <w:spacing w:line="276" w:lineRule="auto"/>
              <w:jc w:val="center"/>
              <w:rPr>
                <w:b/>
                <w:noProof/>
                <w:sz w:val="26"/>
                <w:szCs w:val="26"/>
              </w:rPr>
            </w:pPr>
          </w:p>
        </w:tc>
        <w:tc>
          <w:tcPr>
            <w:tcW w:w="1814" w:type="dxa"/>
          </w:tcPr>
          <w:p w:rsidR="004518B3" w:rsidRDefault="004518B3" w:rsidP="004518B3">
            <w:pPr>
              <w:spacing w:line="276" w:lineRule="auto"/>
              <w:jc w:val="center"/>
              <w:rPr>
                <w:b/>
                <w:noProof/>
                <w:sz w:val="26"/>
                <w:szCs w:val="26"/>
              </w:rPr>
            </w:pPr>
          </w:p>
        </w:tc>
        <w:tc>
          <w:tcPr>
            <w:tcW w:w="1917" w:type="dxa"/>
          </w:tcPr>
          <w:p w:rsidR="004518B3" w:rsidRDefault="004518B3" w:rsidP="004518B3">
            <w:pPr>
              <w:spacing w:line="276" w:lineRule="auto"/>
              <w:jc w:val="center"/>
              <w:rPr>
                <w:b/>
                <w:noProof/>
                <w:sz w:val="26"/>
                <w:szCs w:val="26"/>
              </w:rPr>
            </w:pPr>
          </w:p>
        </w:tc>
        <w:tc>
          <w:tcPr>
            <w:tcW w:w="2560" w:type="dxa"/>
          </w:tcPr>
          <w:p w:rsidR="004518B3" w:rsidRDefault="004518B3" w:rsidP="004518B3">
            <w:pPr>
              <w:spacing w:line="276" w:lineRule="auto"/>
              <w:jc w:val="center"/>
              <w:rPr>
                <w:b/>
                <w:noProof/>
                <w:sz w:val="26"/>
                <w:szCs w:val="26"/>
              </w:rPr>
            </w:pPr>
          </w:p>
        </w:tc>
        <w:tc>
          <w:tcPr>
            <w:tcW w:w="2520" w:type="dxa"/>
          </w:tcPr>
          <w:p w:rsidR="004518B3" w:rsidRDefault="004518B3" w:rsidP="004518B3">
            <w:pPr>
              <w:spacing w:line="276" w:lineRule="auto"/>
              <w:ind w:hanging="149"/>
              <w:jc w:val="center"/>
              <w:rPr>
                <w:b/>
                <w:noProof/>
                <w:sz w:val="26"/>
                <w:szCs w:val="26"/>
              </w:rPr>
            </w:pPr>
          </w:p>
        </w:tc>
      </w:tr>
    </w:tbl>
    <w:p w:rsidR="004518B3" w:rsidRPr="004518B3" w:rsidRDefault="004518B3" w:rsidP="004518B3">
      <w:pPr>
        <w:spacing w:line="276" w:lineRule="auto"/>
        <w:rPr>
          <w:b/>
          <w:noProof/>
          <w:sz w:val="26"/>
          <w:szCs w:val="26"/>
        </w:rPr>
      </w:pPr>
    </w:p>
    <w:p w:rsidR="003909D1" w:rsidRPr="004518B3" w:rsidRDefault="004518B3" w:rsidP="002048D0">
      <w:pPr>
        <w:spacing w:line="276" w:lineRule="auto"/>
        <w:rPr>
          <w:noProof/>
          <w:sz w:val="22"/>
        </w:rPr>
      </w:pPr>
      <w:r w:rsidRPr="004518B3">
        <w:rPr>
          <w:i/>
          <w:noProof/>
          <w:sz w:val="22"/>
        </w:rPr>
        <w:t>Ghi chú:</w:t>
      </w:r>
      <w:r>
        <w:rPr>
          <w:i/>
          <w:noProof/>
          <w:sz w:val="22"/>
        </w:rPr>
        <w:t xml:space="preserve"> </w:t>
      </w:r>
      <w:r>
        <w:rPr>
          <w:noProof/>
          <w:sz w:val="22"/>
        </w:rPr>
        <w:t>Các đơn vị cơ sở vui lòng lập danh sách đầy đủ đúng thông tin để Ban Thường vụ Đoàn trường tổng hợp đánh giá và ghi nhận hoạt động tổ chức cho đoàn viên sinh viên. Mục ‘Họ và tên’ (ghi đầy đủ, không viết tắt). Mục ‘MSSV’ điền đẩy đủ và kiể</w:t>
      </w:r>
      <w:r w:rsidR="003909D1">
        <w:rPr>
          <w:noProof/>
          <w:sz w:val="22"/>
        </w:rPr>
        <w:t xml:space="preserve">m dò kĩ. Mục ‘Cơ cấu đơn vị’ ghi rõ chức vụ, vai trò (Ví dụ: Ủy viên Ban Thường vụ Đoàn trường, Ủy viên Ban Chấp hành Đoàn Khoa, Bí thư Đoàn Khoa, Phó Bí thư Đoàn Khoa, Ủy viên Ban Thường vụ Đoàn Khoa, Ủy viên Ban Chấp hành Đoàn Khoa, Bí thư Chi đoàn, Phó Bí thư Chi đoàn, Ủy viên Ban thường vụ Chi đoàn, Chủ nhiệm CLB/ Phó Chủ nhiệm CLB…) </w:t>
      </w:r>
      <w:bookmarkStart w:id="0" w:name="_GoBack"/>
      <w:bookmarkEnd w:id="0"/>
    </w:p>
    <w:sectPr w:rsidR="003909D1" w:rsidRPr="004518B3" w:rsidSect="004518B3">
      <w:pgSz w:w="16838" w:h="11906" w:orient="landscape" w:code="9"/>
      <w:pgMar w:top="1440" w:right="990" w:bottom="1440" w:left="63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65D1A"/>
    <w:multiLevelType w:val="hybridMultilevel"/>
    <w:tmpl w:val="5A746E50"/>
    <w:lvl w:ilvl="0" w:tplc="13C01EA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3CB"/>
    <w:multiLevelType w:val="hybridMultilevel"/>
    <w:tmpl w:val="5494402E"/>
    <w:lvl w:ilvl="0" w:tplc="8EF0F63C">
      <w:start w:val="4"/>
      <w:numFmt w:val="upperRoman"/>
      <w:lvlText w:val="%1."/>
      <w:lvlJc w:val="right"/>
      <w:pPr>
        <w:tabs>
          <w:tab w:val="num" w:pos="900"/>
        </w:tabs>
        <w:ind w:left="900" w:hanging="360"/>
      </w:pPr>
      <w:rPr>
        <w:b/>
      </w:rPr>
    </w:lvl>
    <w:lvl w:ilvl="1" w:tplc="0FC66E38" w:tentative="1">
      <w:start w:val="1"/>
      <w:numFmt w:val="decimal"/>
      <w:lvlText w:val="%2."/>
      <w:lvlJc w:val="left"/>
      <w:pPr>
        <w:tabs>
          <w:tab w:val="num" w:pos="1620"/>
        </w:tabs>
        <w:ind w:left="1620" w:hanging="360"/>
      </w:pPr>
    </w:lvl>
    <w:lvl w:ilvl="2" w:tplc="C56A0E4A" w:tentative="1">
      <w:start w:val="1"/>
      <w:numFmt w:val="decimal"/>
      <w:lvlText w:val="%3."/>
      <w:lvlJc w:val="left"/>
      <w:pPr>
        <w:tabs>
          <w:tab w:val="num" w:pos="2340"/>
        </w:tabs>
        <w:ind w:left="2340" w:hanging="360"/>
      </w:pPr>
    </w:lvl>
    <w:lvl w:ilvl="3" w:tplc="743A3728" w:tentative="1">
      <w:start w:val="1"/>
      <w:numFmt w:val="decimal"/>
      <w:lvlText w:val="%4."/>
      <w:lvlJc w:val="left"/>
      <w:pPr>
        <w:tabs>
          <w:tab w:val="num" w:pos="3060"/>
        </w:tabs>
        <w:ind w:left="3060" w:hanging="360"/>
      </w:pPr>
    </w:lvl>
    <w:lvl w:ilvl="4" w:tplc="4106FBDC" w:tentative="1">
      <w:start w:val="1"/>
      <w:numFmt w:val="decimal"/>
      <w:lvlText w:val="%5."/>
      <w:lvlJc w:val="left"/>
      <w:pPr>
        <w:tabs>
          <w:tab w:val="num" w:pos="3780"/>
        </w:tabs>
        <w:ind w:left="3780" w:hanging="360"/>
      </w:pPr>
    </w:lvl>
    <w:lvl w:ilvl="5" w:tplc="DD7A3DA6" w:tentative="1">
      <w:start w:val="1"/>
      <w:numFmt w:val="decimal"/>
      <w:lvlText w:val="%6."/>
      <w:lvlJc w:val="left"/>
      <w:pPr>
        <w:tabs>
          <w:tab w:val="num" w:pos="4500"/>
        </w:tabs>
        <w:ind w:left="4500" w:hanging="360"/>
      </w:pPr>
    </w:lvl>
    <w:lvl w:ilvl="6" w:tplc="66C8758A" w:tentative="1">
      <w:start w:val="1"/>
      <w:numFmt w:val="decimal"/>
      <w:lvlText w:val="%7."/>
      <w:lvlJc w:val="left"/>
      <w:pPr>
        <w:tabs>
          <w:tab w:val="num" w:pos="5220"/>
        </w:tabs>
        <w:ind w:left="5220" w:hanging="360"/>
      </w:pPr>
    </w:lvl>
    <w:lvl w:ilvl="7" w:tplc="CA6C34DA" w:tentative="1">
      <w:start w:val="1"/>
      <w:numFmt w:val="decimal"/>
      <w:lvlText w:val="%8."/>
      <w:lvlJc w:val="left"/>
      <w:pPr>
        <w:tabs>
          <w:tab w:val="num" w:pos="5940"/>
        </w:tabs>
        <w:ind w:left="5940" w:hanging="360"/>
      </w:pPr>
    </w:lvl>
    <w:lvl w:ilvl="8" w:tplc="0346F7E2" w:tentative="1">
      <w:start w:val="1"/>
      <w:numFmt w:val="decimal"/>
      <w:lvlText w:val="%9."/>
      <w:lvlJc w:val="left"/>
      <w:pPr>
        <w:tabs>
          <w:tab w:val="num" w:pos="6660"/>
        </w:tabs>
        <w:ind w:left="6660" w:hanging="360"/>
      </w:pPr>
    </w:lvl>
  </w:abstractNum>
  <w:abstractNum w:abstractNumId="2" w15:restartNumberingAfterBreak="0">
    <w:nsid w:val="15D24475"/>
    <w:multiLevelType w:val="hybridMultilevel"/>
    <w:tmpl w:val="740E98EA"/>
    <w:lvl w:ilvl="0" w:tplc="F648F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183AF5"/>
    <w:multiLevelType w:val="hybridMultilevel"/>
    <w:tmpl w:val="5958F686"/>
    <w:lvl w:ilvl="0" w:tplc="B6D8F05A">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1C5766B1"/>
    <w:multiLevelType w:val="hybridMultilevel"/>
    <w:tmpl w:val="B73E6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E3DED"/>
    <w:multiLevelType w:val="hybridMultilevel"/>
    <w:tmpl w:val="F8186AF0"/>
    <w:lvl w:ilvl="0" w:tplc="F78C6CE8">
      <w:start w:val="3"/>
      <w:numFmt w:val="upperRoman"/>
      <w:lvlText w:val="%1."/>
      <w:lvlJc w:val="right"/>
      <w:pPr>
        <w:tabs>
          <w:tab w:val="num" w:pos="720"/>
        </w:tabs>
        <w:ind w:left="720" w:hanging="360"/>
      </w:pPr>
    </w:lvl>
    <w:lvl w:ilvl="1" w:tplc="5B50AA1A" w:tentative="1">
      <w:start w:val="1"/>
      <w:numFmt w:val="decimal"/>
      <w:lvlText w:val="%2."/>
      <w:lvlJc w:val="left"/>
      <w:pPr>
        <w:tabs>
          <w:tab w:val="num" w:pos="1440"/>
        </w:tabs>
        <w:ind w:left="1440" w:hanging="360"/>
      </w:pPr>
    </w:lvl>
    <w:lvl w:ilvl="2" w:tplc="5038F86C" w:tentative="1">
      <w:start w:val="1"/>
      <w:numFmt w:val="decimal"/>
      <w:lvlText w:val="%3."/>
      <w:lvlJc w:val="left"/>
      <w:pPr>
        <w:tabs>
          <w:tab w:val="num" w:pos="2160"/>
        </w:tabs>
        <w:ind w:left="2160" w:hanging="360"/>
      </w:pPr>
    </w:lvl>
    <w:lvl w:ilvl="3" w:tplc="EC866C9C" w:tentative="1">
      <w:start w:val="1"/>
      <w:numFmt w:val="decimal"/>
      <w:lvlText w:val="%4."/>
      <w:lvlJc w:val="left"/>
      <w:pPr>
        <w:tabs>
          <w:tab w:val="num" w:pos="2880"/>
        </w:tabs>
        <w:ind w:left="2880" w:hanging="360"/>
      </w:pPr>
    </w:lvl>
    <w:lvl w:ilvl="4" w:tplc="F5D6A502" w:tentative="1">
      <w:start w:val="1"/>
      <w:numFmt w:val="decimal"/>
      <w:lvlText w:val="%5."/>
      <w:lvlJc w:val="left"/>
      <w:pPr>
        <w:tabs>
          <w:tab w:val="num" w:pos="3600"/>
        </w:tabs>
        <w:ind w:left="3600" w:hanging="360"/>
      </w:pPr>
    </w:lvl>
    <w:lvl w:ilvl="5" w:tplc="AF18A224" w:tentative="1">
      <w:start w:val="1"/>
      <w:numFmt w:val="decimal"/>
      <w:lvlText w:val="%6."/>
      <w:lvlJc w:val="left"/>
      <w:pPr>
        <w:tabs>
          <w:tab w:val="num" w:pos="4320"/>
        </w:tabs>
        <w:ind w:left="4320" w:hanging="360"/>
      </w:pPr>
    </w:lvl>
    <w:lvl w:ilvl="6" w:tplc="AFE67DD4" w:tentative="1">
      <w:start w:val="1"/>
      <w:numFmt w:val="decimal"/>
      <w:lvlText w:val="%7."/>
      <w:lvlJc w:val="left"/>
      <w:pPr>
        <w:tabs>
          <w:tab w:val="num" w:pos="5040"/>
        </w:tabs>
        <w:ind w:left="5040" w:hanging="360"/>
      </w:pPr>
    </w:lvl>
    <w:lvl w:ilvl="7" w:tplc="CFF8E150" w:tentative="1">
      <w:start w:val="1"/>
      <w:numFmt w:val="decimal"/>
      <w:lvlText w:val="%8."/>
      <w:lvlJc w:val="left"/>
      <w:pPr>
        <w:tabs>
          <w:tab w:val="num" w:pos="5760"/>
        </w:tabs>
        <w:ind w:left="5760" w:hanging="360"/>
      </w:pPr>
    </w:lvl>
    <w:lvl w:ilvl="8" w:tplc="3C200B3E" w:tentative="1">
      <w:start w:val="1"/>
      <w:numFmt w:val="decimal"/>
      <w:lvlText w:val="%9."/>
      <w:lvlJc w:val="left"/>
      <w:pPr>
        <w:tabs>
          <w:tab w:val="num" w:pos="6480"/>
        </w:tabs>
        <w:ind w:left="6480" w:hanging="360"/>
      </w:pPr>
    </w:lvl>
  </w:abstractNum>
  <w:abstractNum w:abstractNumId="6" w15:restartNumberingAfterBreak="0">
    <w:nsid w:val="5830637C"/>
    <w:multiLevelType w:val="hybridMultilevel"/>
    <w:tmpl w:val="01940004"/>
    <w:lvl w:ilvl="0" w:tplc="12407572">
      <w:start w:val="1"/>
      <w:numFmt w:val="decimal"/>
      <w:lvlText w:val="%1."/>
      <w:lvlJc w:val="left"/>
      <w:pPr>
        <w:ind w:left="720" w:hanging="360"/>
      </w:pPr>
      <w:rPr>
        <w:rFonts w:ascii="Times New Roman" w:eastAsia="Calibr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F213B"/>
    <w:multiLevelType w:val="hybridMultilevel"/>
    <w:tmpl w:val="05863686"/>
    <w:lvl w:ilvl="0" w:tplc="45BEE1DA">
      <w:start w:val="1"/>
      <w:numFmt w:val="upperRoman"/>
      <w:lvlText w:val="%1."/>
      <w:lvlJc w:val="left"/>
      <w:pPr>
        <w:ind w:left="1170" w:hanging="72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5AC62420"/>
    <w:multiLevelType w:val="multilevel"/>
    <w:tmpl w:val="222A270A"/>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9" w15:restartNumberingAfterBreak="0">
    <w:nsid w:val="60206D01"/>
    <w:multiLevelType w:val="hybridMultilevel"/>
    <w:tmpl w:val="2382A68C"/>
    <w:lvl w:ilvl="0" w:tplc="5A42EA96">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CD202D"/>
    <w:multiLevelType w:val="hybridMultilevel"/>
    <w:tmpl w:val="A6A0D89C"/>
    <w:lvl w:ilvl="0" w:tplc="28B29CE0">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73704CF"/>
    <w:multiLevelType w:val="hybridMultilevel"/>
    <w:tmpl w:val="0D1E9A22"/>
    <w:lvl w:ilvl="0" w:tplc="6D26A8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A55E5"/>
    <w:multiLevelType w:val="multilevel"/>
    <w:tmpl w:val="D5F6F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6"/>
  </w:num>
  <w:num w:numId="5">
    <w:abstractNumId w:val="12"/>
    <w:lvlOverride w:ilvl="0">
      <w:lvl w:ilvl="0">
        <w:numFmt w:val="upperRoman"/>
        <w:lvlText w:val="%1."/>
        <w:lvlJc w:val="right"/>
      </w:lvl>
    </w:lvlOverride>
  </w:num>
  <w:num w:numId="6">
    <w:abstractNumId w:val="8"/>
  </w:num>
  <w:num w:numId="7">
    <w:abstractNumId w:val="5"/>
  </w:num>
  <w:num w:numId="8">
    <w:abstractNumId w:val="5"/>
    <w:lvlOverride w:ilvl="0">
      <w:lvl w:ilvl="0" w:tplc="F78C6CE8">
        <w:numFmt w:val="upperRoman"/>
        <w:lvlText w:val="%1."/>
        <w:lvlJc w:val="right"/>
      </w:lvl>
    </w:lvlOverride>
  </w:num>
  <w:num w:numId="9">
    <w:abstractNumId w:val="1"/>
  </w:num>
  <w:num w:numId="10">
    <w:abstractNumId w:val="9"/>
  </w:num>
  <w:num w:numId="11">
    <w:abstractNumId w:val="7"/>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AA"/>
    <w:rsid w:val="00006D19"/>
    <w:rsid w:val="0001207B"/>
    <w:rsid w:val="00032EC8"/>
    <w:rsid w:val="0003317F"/>
    <w:rsid w:val="000802A2"/>
    <w:rsid w:val="000B4F66"/>
    <w:rsid w:val="000C3441"/>
    <w:rsid w:val="000E02E3"/>
    <w:rsid w:val="000E1752"/>
    <w:rsid w:val="000E6BC6"/>
    <w:rsid w:val="000F4054"/>
    <w:rsid w:val="00111656"/>
    <w:rsid w:val="00111E48"/>
    <w:rsid w:val="001A0464"/>
    <w:rsid w:val="001F6FC5"/>
    <w:rsid w:val="002048D0"/>
    <w:rsid w:val="00214378"/>
    <w:rsid w:val="002367B2"/>
    <w:rsid w:val="002525F4"/>
    <w:rsid w:val="00267394"/>
    <w:rsid w:val="002A120E"/>
    <w:rsid w:val="002E051E"/>
    <w:rsid w:val="002F5C69"/>
    <w:rsid w:val="00321603"/>
    <w:rsid w:val="0033018B"/>
    <w:rsid w:val="00343D05"/>
    <w:rsid w:val="003719B7"/>
    <w:rsid w:val="003909D1"/>
    <w:rsid w:val="004518B3"/>
    <w:rsid w:val="00452B03"/>
    <w:rsid w:val="00472DE3"/>
    <w:rsid w:val="004D534E"/>
    <w:rsid w:val="004F2A9C"/>
    <w:rsid w:val="00577B61"/>
    <w:rsid w:val="005A51F4"/>
    <w:rsid w:val="005E7394"/>
    <w:rsid w:val="005F0879"/>
    <w:rsid w:val="00662C1E"/>
    <w:rsid w:val="006675A7"/>
    <w:rsid w:val="00691111"/>
    <w:rsid w:val="006A0766"/>
    <w:rsid w:val="006A5E7C"/>
    <w:rsid w:val="006E3C67"/>
    <w:rsid w:val="006F258C"/>
    <w:rsid w:val="00751F3D"/>
    <w:rsid w:val="00792DF3"/>
    <w:rsid w:val="007C71AA"/>
    <w:rsid w:val="008031CA"/>
    <w:rsid w:val="0084269D"/>
    <w:rsid w:val="008B7084"/>
    <w:rsid w:val="008B7EB2"/>
    <w:rsid w:val="008C3F10"/>
    <w:rsid w:val="00913B1D"/>
    <w:rsid w:val="00960B7D"/>
    <w:rsid w:val="009B4ED1"/>
    <w:rsid w:val="009B577D"/>
    <w:rsid w:val="009E2F37"/>
    <w:rsid w:val="00A24AE9"/>
    <w:rsid w:val="00A404A7"/>
    <w:rsid w:val="00A520EF"/>
    <w:rsid w:val="00A80D0E"/>
    <w:rsid w:val="00AA2993"/>
    <w:rsid w:val="00AD3A4D"/>
    <w:rsid w:val="00AD7325"/>
    <w:rsid w:val="00AF0CF9"/>
    <w:rsid w:val="00B42ED2"/>
    <w:rsid w:val="00B47853"/>
    <w:rsid w:val="00B63E84"/>
    <w:rsid w:val="00BB761F"/>
    <w:rsid w:val="00BC669D"/>
    <w:rsid w:val="00C562D9"/>
    <w:rsid w:val="00C87445"/>
    <w:rsid w:val="00C9573E"/>
    <w:rsid w:val="00CA6427"/>
    <w:rsid w:val="00CA6EFC"/>
    <w:rsid w:val="00CD5724"/>
    <w:rsid w:val="00D460C9"/>
    <w:rsid w:val="00DD0E58"/>
    <w:rsid w:val="00E11981"/>
    <w:rsid w:val="00E24DAA"/>
    <w:rsid w:val="00E3285C"/>
    <w:rsid w:val="00E6352A"/>
    <w:rsid w:val="00EC154F"/>
    <w:rsid w:val="00EE0A5E"/>
    <w:rsid w:val="00EE5D96"/>
    <w:rsid w:val="00EF6C88"/>
    <w:rsid w:val="00F02DBB"/>
    <w:rsid w:val="00F16D4F"/>
    <w:rsid w:val="00F24303"/>
    <w:rsid w:val="00F244CC"/>
    <w:rsid w:val="00F35950"/>
    <w:rsid w:val="00F62B72"/>
    <w:rsid w:val="00F67C62"/>
    <w:rsid w:val="00F75EA1"/>
    <w:rsid w:val="00FB5B07"/>
    <w:rsid w:val="00FE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4A28F"/>
  <w15:docId w15:val="{C09295A2-26A8-440F-BFF2-782D843D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DAA"/>
    <w:pPr>
      <w:spacing w:after="0" w:line="240" w:lineRule="auto"/>
      <w:jc w:val="both"/>
    </w:pPr>
    <w:rPr>
      <w:rFonts w:eastAsia="Calibr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DAA"/>
    <w:pPr>
      <w:ind w:left="720"/>
      <w:contextualSpacing/>
    </w:pPr>
  </w:style>
  <w:style w:type="table" w:styleId="TableGrid">
    <w:name w:val="Table Grid"/>
    <w:basedOn w:val="TableNormal"/>
    <w:uiPriority w:val="39"/>
    <w:rsid w:val="00F67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0B7D"/>
    <w:rPr>
      <w:color w:val="0563C1" w:themeColor="hyperlink"/>
      <w:u w:val="single"/>
    </w:rPr>
  </w:style>
  <w:style w:type="paragraph" w:styleId="NormalWeb">
    <w:name w:val="Normal (Web)"/>
    <w:basedOn w:val="Normal"/>
    <w:uiPriority w:val="99"/>
    <w:unhideWhenUsed/>
    <w:rsid w:val="00A520EF"/>
    <w:pPr>
      <w:spacing w:before="100" w:beforeAutospacing="1" w:after="100" w:afterAutospacing="1"/>
      <w:jc w:val="left"/>
    </w:pPr>
    <w:rPr>
      <w:rFonts w:eastAsia="Times New Roman"/>
      <w:sz w:val="24"/>
      <w:szCs w:val="24"/>
    </w:rPr>
  </w:style>
  <w:style w:type="character" w:styleId="FollowedHyperlink">
    <w:name w:val="FollowedHyperlink"/>
    <w:basedOn w:val="DefaultParagraphFont"/>
    <w:uiPriority w:val="99"/>
    <w:semiHidden/>
    <w:unhideWhenUsed/>
    <w:rsid w:val="003719B7"/>
    <w:rPr>
      <w:color w:val="954F72" w:themeColor="followedHyperlink"/>
      <w:u w:val="single"/>
    </w:rPr>
  </w:style>
  <w:style w:type="character" w:customStyle="1" w:styleId="UnresolvedMention">
    <w:name w:val="Unresolved Mention"/>
    <w:basedOn w:val="DefaultParagraphFont"/>
    <w:uiPriority w:val="99"/>
    <w:semiHidden/>
    <w:unhideWhenUsed/>
    <w:rsid w:val="006675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9656">
      <w:bodyDiv w:val="1"/>
      <w:marLeft w:val="0"/>
      <w:marRight w:val="0"/>
      <w:marTop w:val="0"/>
      <w:marBottom w:val="0"/>
      <w:divBdr>
        <w:top w:val="none" w:sz="0" w:space="0" w:color="auto"/>
        <w:left w:val="none" w:sz="0" w:space="0" w:color="auto"/>
        <w:bottom w:val="none" w:sz="0" w:space="0" w:color="auto"/>
        <w:right w:val="none" w:sz="0" w:space="0" w:color="auto"/>
      </w:divBdr>
    </w:div>
    <w:div w:id="730814721">
      <w:bodyDiv w:val="1"/>
      <w:marLeft w:val="0"/>
      <w:marRight w:val="0"/>
      <w:marTop w:val="0"/>
      <w:marBottom w:val="0"/>
      <w:divBdr>
        <w:top w:val="none" w:sz="0" w:space="0" w:color="auto"/>
        <w:left w:val="none" w:sz="0" w:space="0" w:color="auto"/>
        <w:bottom w:val="none" w:sz="0" w:space="0" w:color="auto"/>
        <w:right w:val="none" w:sz="0" w:space="0" w:color="auto"/>
      </w:divBdr>
    </w:div>
    <w:div w:id="1495948268">
      <w:bodyDiv w:val="1"/>
      <w:marLeft w:val="0"/>
      <w:marRight w:val="0"/>
      <w:marTop w:val="0"/>
      <w:marBottom w:val="0"/>
      <w:divBdr>
        <w:top w:val="none" w:sz="0" w:space="0" w:color="auto"/>
        <w:left w:val="none" w:sz="0" w:space="0" w:color="auto"/>
        <w:bottom w:val="none" w:sz="0" w:space="0" w:color="auto"/>
        <w:right w:val="none" w:sz="0" w:space="0" w:color="auto"/>
      </w:divBdr>
    </w:div>
    <w:div w:id="21007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anthanhnien@buh.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Tien Ich May Tinh</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KB</dc:creator>
  <cp:lastModifiedBy>Huynh Luu Duc Toan</cp:lastModifiedBy>
  <cp:revision>19</cp:revision>
  <cp:lastPrinted>2017-11-14T07:16:00Z</cp:lastPrinted>
  <dcterms:created xsi:type="dcterms:W3CDTF">2017-12-13T16:47:00Z</dcterms:created>
  <dcterms:modified xsi:type="dcterms:W3CDTF">2017-12-20T08:04:00Z</dcterms:modified>
</cp:coreProperties>
</file>